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E904" w14:textId="07FF1FF2" w:rsidR="00EE0890" w:rsidRDefault="00603B88" w:rsidP="00CF319C">
      <w:pPr>
        <w:bidi/>
        <w:rPr>
          <w:rtl/>
          <w:lang w:bidi="fa-IR"/>
        </w:rPr>
      </w:pPr>
      <w:r w:rsidRPr="007506E0">
        <w:rPr>
          <w:noProof/>
          <w:lang w:bidi="fa-IR"/>
        </w:rPr>
        <w:drawing>
          <wp:anchor distT="0" distB="0" distL="114300" distR="114300" simplePos="0" relativeHeight="251658240" behindDoc="1" locked="0" layoutInCell="1" allowOverlap="1" wp14:anchorId="718CC254" wp14:editId="61794EB2">
            <wp:simplePos x="0" y="0"/>
            <wp:positionH relativeFrom="margin">
              <wp:align>center</wp:align>
            </wp:positionH>
            <wp:positionV relativeFrom="paragraph">
              <wp:posOffset>-114300</wp:posOffset>
            </wp:positionV>
            <wp:extent cx="1009650" cy="969969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69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864A8D" w14:textId="4D431DE5" w:rsidR="007506E0" w:rsidRDefault="007506E0" w:rsidP="007506E0">
      <w:pPr>
        <w:bidi/>
        <w:rPr>
          <w:rtl/>
          <w:lang w:bidi="fa-IR"/>
        </w:rPr>
      </w:pPr>
    </w:p>
    <w:p w14:paraId="1E74D370" w14:textId="492F5C17" w:rsidR="007506E0" w:rsidRDefault="007506E0" w:rsidP="00603B88">
      <w:pPr>
        <w:bidi/>
        <w:rPr>
          <w:rFonts w:ascii="Arial" w:hAnsi="Arial" w:cs="B Titr"/>
          <w:b/>
          <w:bCs/>
          <w:sz w:val="45"/>
          <w:szCs w:val="45"/>
          <w:rtl/>
        </w:rPr>
      </w:pPr>
    </w:p>
    <w:p w14:paraId="34F29D9C" w14:textId="37A82087" w:rsidR="007506E0" w:rsidRDefault="007506E0" w:rsidP="007506E0">
      <w:pPr>
        <w:bidi/>
        <w:jc w:val="center"/>
        <w:rPr>
          <w:rFonts w:ascii="Arial" w:hAnsi="Arial" w:cs="B Titr"/>
          <w:b/>
          <w:bCs/>
          <w:sz w:val="48"/>
          <w:szCs w:val="48"/>
          <w:rtl/>
        </w:rPr>
      </w:pPr>
      <w:r w:rsidRPr="007506E0">
        <w:rPr>
          <w:rFonts w:ascii="Arial" w:hAnsi="Arial" w:cs="B Titr"/>
          <w:b/>
          <w:bCs/>
          <w:sz w:val="48"/>
          <w:szCs w:val="48"/>
          <w:rtl/>
        </w:rPr>
        <w:t xml:space="preserve">دانشگاه علوم پزشکی </w:t>
      </w:r>
      <w:r w:rsidRPr="007506E0">
        <w:rPr>
          <w:rFonts w:ascii="Arial" w:hAnsi="Arial" w:cs="B Titr" w:hint="cs"/>
          <w:b/>
          <w:bCs/>
          <w:sz w:val="48"/>
          <w:szCs w:val="48"/>
          <w:rtl/>
        </w:rPr>
        <w:t>قم</w:t>
      </w:r>
    </w:p>
    <w:p w14:paraId="47F4B7E1" w14:textId="77777777" w:rsidR="00603B88" w:rsidRPr="007506E0" w:rsidRDefault="00603B88" w:rsidP="00603B88">
      <w:pPr>
        <w:bidi/>
        <w:jc w:val="center"/>
        <w:rPr>
          <w:rFonts w:ascii="Arial" w:hAnsi="Arial" w:cs="B Titr"/>
          <w:b/>
          <w:bCs/>
          <w:sz w:val="48"/>
          <w:szCs w:val="48"/>
          <w:rtl/>
        </w:rPr>
      </w:pPr>
    </w:p>
    <w:p w14:paraId="2B266BF2" w14:textId="415E6681" w:rsidR="007506E0" w:rsidRDefault="007506E0" w:rsidP="007506E0">
      <w:pPr>
        <w:bidi/>
        <w:jc w:val="center"/>
        <w:rPr>
          <w:rFonts w:ascii="Arial" w:hAnsi="Arial" w:cs="B Titr"/>
          <w:b/>
          <w:bCs/>
          <w:sz w:val="48"/>
          <w:szCs w:val="48"/>
          <w:rtl/>
        </w:rPr>
      </w:pPr>
      <w:r w:rsidRPr="007506E0">
        <w:rPr>
          <w:rFonts w:ascii="Arial" w:hAnsi="Arial" w:cs="B Titr"/>
          <w:b/>
          <w:bCs/>
          <w:sz w:val="48"/>
          <w:szCs w:val="48"/>
          <w:rtl/>
        </w:rPr>
        <w:t>برنامه</w:t>
      </w:r>
      <w:r w:rsidRPr="007506E0">
        <w:rPr>
          <w:rFonts w:ascii="Arial" w:hAnsi="Arial" w:cs="B Titr" w:hint="cs"/>
          <w:b/>
          <w:bCs/>
          <w:sz w:val="48"/>
          <w:szCs w:val="48"/>
          <w:rtl/>
        </w:rPr>
        <w:t xml:space="preserve"> </w:t>
      </w:r>
      <w:r w:rsidRPr="007506E0">
        <w:rPr>
          <w:rFonts w:ascii="Arial" w:hAnsi="Arial" w:cs="B Titr"/>
          <w:b/>
          <w:bCs/>
          <w:sz w:val="48"/>
          <w:szCs w:val="48"/>
          <w:rtl/>
        </w:rPr>
        <w:t>عملیاتی</w:t>
      </w:r>
    </w:p>
    <w:p w14:paraId="1F4551C3" w14:textId="010665E0" w:rsidR="00603B88" w:rsidRDefault="007506E0" w:rsidP="00603B88">
      <w:pPr>
        <w:bidi/>
        <w:jc w:val="center"/>
        <w:rPr>
          <w:rFonts w:cs="B Titr"/>
          <w:b/>
          <w:bCs/>
          <w:sz w:val="44"/>
          <w:szCs w:val="44"/>
          <w:rtl/>
          <w:lang w:bidi="fa-IR"/>
        </w:rPr>
      </w:pPr>
      <w:r w:rsidRPr="007506E0">
        <w:rPr>
          <w:rFonts w:ascii="Arial" w:hAnsi="Arial" w:cs="B Titr"/>
          <w:b/>
          <w:bCs/>
          <w:sz w:val="44"/>
          <w:szCs w:val="44"/>
          <w:rtl/>
        </w:rPr>
        <w:t xml:space="preserve">مرکز تحقیقات </w:t>
      </w:r>
      <w:r w:rsidRPr="007506E0">
        <w:rPr>
          <w:rFonts w:ascii="Arial" w:hAnsi="Arial" w:cs="B Titr" w:hint="cs"/>
          <w:b/>
          <w:bCs/>
          <w:sz w:val="44"/>
          <w:szCs w:val="44"/>
          <w:rtl/>
        </w:rPr>
        <w:t xml:space="preserve">سلامت معنوی </w:t>
      </w:r>
    </w:p>
    <w:p w14:paraId="6D7EE1C4" w14:textId="77777777" w:rsidR="00603B88" w:rsidRPr="007506E0" w:rsidRDefault="00603B88" w:rsidP="00603B88">
      <w:pPr>
        <w:bidi/>
        <w:jc w:val="center"/>
        <w:rPr>
          <w:rFonts w:cs="B Titr"/>
          <w:b/>
          <w:bCs/>
          <w:sz w:val="44"/>
          <w:szCs w:val="44"/>
          <w:rtl/>
          <w:lang w:bidi="fa-IR"/>
        </w:rPr>
      </w:pPr>
    </w:p>
    <w:p w14:paraId="2EA6529E" w14:textId="06A2E28C" w:rsidR="007506E0" w:rsidRPr="007506E0" w:rsidRDefault="007506E0" w:rsidP="007506E0">
      <w:pPr>
        <w:bidi/>
        <w:jc w:val="center"/>
        <w:rPr>
          <w:rFonts w:cs="B Titr"/>
          <w:b/>
          <w:bCs/>
          <w:rtl/>
          <w:lang w:bidi="fa-IR"/>
        </w:rPr>
      </w:pPr>
      <w:r w:rsidRPr="007506E0">
        <w:rPr>
          <w:rFonts w:cs="B Titr" w:hint="cs"/>
          <w:b/>
          <w:bCs/>
          <w:rtl/>
          <w:lang w:bidi="fa-IR"/>
        </w:rPr>
        <w:t>1401-1402</w:t>
      </w:r>
    </w:p>
    <w:p w14:paraId="7988C53B" w14:textId="0F0357DB" w:rsidR="007506E0" w:rsidRPr="007506E0" w:rsidRDefault="007506E0" w:rsidP="007506E0">
      <w:pPr>
        <w:bidi/>
        <w:rPr>
          <w:rFonts w:cs="B Titr"/>
          <w:b/>
          <w:bCs/>
          <w:rtl/>
          <w:lang w:bidi="fa-IR"/>
        </w:rPr>
      </w:pPr>
    </w:p>
    <w:p w14:paraId="0E4E23EF" w14:textId="66C54437" w:rsidR="007506E0" w:rsidRPr="007506E0" w:rsidRDefault="007506E0" w:rsidP="007506E0">
      <w:pPr>
        <w:bidi/>
        <w:rPr>
          <w:rFonts w:cs="B Titr"/>
          <w:b/>
          <w:bCs/>
          <w:rtl/>
          <w:lang w:bidi="fa-IR"/>
        </w:rPr>
      </w:pPr>
    </w:p>
    <w:p w14:paraId="1E81ED3C" w14:textId="5993DCBF" w:rsidR="008E57C9" w:rsidRDefault="008E57C9" w:rsidP="007506E0">
      <w:pPr>
        <w:bidi/>
        <w:rPr>
          <w:rFonts w:ascii="Arial" w:hAnsi="Arial" w:cs="B Nazanin"/>
          <w:sz w:val="24"/>
          <w:szCs w:val="24"/>
          <w:rtl/>
          <w:lang w:bidi="fa-IR"/>
        </w:rPr>
      </w:pPr>
    </w:p>
    <w:p w14:paraId="0D9830A8" w14:textId="77777777" w:rsidR="00C8332B" w:rsidRPr="00C8332B" w:rsidRDefault="00DD7CAE" w:rsidP="008E57C9">
      <w:pPr>
        <w:bidi/>
        <w:jc w:val="both"/>
        <w:rPr>
          <w:rFonts w:ascii="Arial" w:hAnsi="Arial" w:cs="B Titr"/>
          <w:color w:val="C00000"/>
          <w:sz w:val="28"/>
          <w:szCs w:val="28"/>
          <w:rtl/>
        </w:rPr>
      </w:pPr>
      <w:r w:rsidRPr="00C8332B">
        <w:rPr>
          <w:rFonts w:ascii="Arial" w:hAnsi="Arial" w:cs="B Titr" w:hint="cs"/>
          <w:color w:val="C00000"/>
          <w:sz w:val="28"/>
          <w:szCs w:val="28"/>
          <w:rtl/>
        </w:rPr>
        <w:lastRenderedPageBreak/>
        <w:t>ه</w:t>
      </w:r>
      <w:r w:rsidRPr="00C8332B">
        <w:rPr>
          <w:rFonts w:ascii="Arial" w:hAnsi="Arial" w:cs="B Titr"/>
          <w:color w:val="C00000"/>
          <w:sz w:val="28"/>
          <w:szCs w:val="28"/>
          <w:rtl/>
        </w:rPr>
        <w:t xml:space="preserve">دف آرماني يا چشم انداز مرکز تحقيقات </w:t>
      </w:r>
      <w:r w:rsidR="008E57C9" w:rsidRPr="00C8332B">
        <w:rPr>
          <w:rFonts w:ascii="Arial" w:hAnsi="Arial" w:cs="B Titr" w:hint="cs"/>
          <w:color w:val="C00000"/>
          <w:sz w:val="28"/>
          <w:szCs w:val="28"/>
          <w:rtl/>
        </w:rPr>
        <w:t>سلامت معنوی</w:t>
      </w:r>
      <w:r w:rsidRPr="00C8332B">
        <w:rPr>
          <w:rFonts w:ascii="Arial" w:hAnsi="Arial" w:cs="B Titr"/>
          <w:color w:val="C00000"/>
          <w:sz w:val="28"/>
          <w:szCs w:val="28"/>
          <w:rtl/>
        </w:rPr>
        <w:t xml:space="preserve"> دانشگاه علوم پزشکي </w:t>
      </w:r>
      <w:r w:rsidR="008E57C9" w:rsidRPr="00C8332B">
        <w:rPr>
          <w:rFonts w:ascii="Arial" w:hAnsi="Arial" w:cs="B Titr" w:hint="cs"/>
          <w:color w:val="C00000"/>
          <w:sz w:val="28"/>
          <w:szCs w:val="28"/>
          <w:rtl/>
        </w:rPr>
        <w:t>قم</w:t>
      </w:r>
      <w:r w:rsidRPr="00C8332B">
        <w:rPr>
          <w:rFonts w:ascii="Arial" w:hAnsi="Arial" w:cs="B Titr"/>
          <w:color w:val="C00000"/>
          <w:sz w:val="28"/>
          <w:szCs w:val="28"/>
          <w:rtl/>
        </w:rPr>
        <w:t xml:space="preserve"> عبارت است </w:t>
      </w:r>
      <w:r w:rsidR="00C8332B" w:rsidRPr="00C8332B">
        <w:rPr>
          <w:rFonts w:ascii="Arial" w:hAnsi="Arial" w:cs="B Titr" w:hint="cs"/>
          <w:color w:val="C00000"/>
          <w:sz w:val="28"/>
          <w:szCs w:val="28"/>
          <w:rtl/>
        </w:rPr>
        <w:t xml:space="preserve">از: </w:t>
      </w:r>
    </w:p>
    <w:p w14:paraId="5B1EBC95" w14:textId="1BFB2A73" w:rsidR="007506E0" w:rsidRPr="008E57C9" w:rsidRDefault="00DD7CAE" w:rsidP="00C8332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E57C9">
        <w:rPr>
          <w:rFonts w:ascii="Arial" w:hAnsi="Arial" w:cs="B Nazanin"/>
          <w:sz w:val="28"/>
          <w:szCs w:val="28"/>
          <w:rtl/>
        </w:rPr>
        <w:t>استفاده</w:t>
      </w:r>
      <w:r w:rsidR="008E57C9" w:rsidRPr="008E57C9">
        <w:rPr>
          <w:rFonts w:ascii="Arial" w:hAnsi="Arial" w:cs="B Nazanin" w:hint="cs"/>
          <w:sz w:val="28"/>
          <w:szCs w:val="28"/>
          <w:rtl/>
        </w:rPr>
        <w:t xml:space="preserve"> </w:t>
      </w:r>
      <w:r w:rsidRPr="008E57C9">
        <w:rPr>
          <w:rFonts w:ascii="Arial" w:hAnsi="Arial" w:cs="B Nazanin"/>
          <w:sz w:val="28"/>
          <w:szCs w:val="28"/>
          <w:rtl/>
        </w:rPr>
        <w:t>كارآمد و اثر بخش از توانائيهاي بالقوه</w:t>
      </w:r>
      <w:r w:rsidR="008E57C9" w:rsidRPr="008E57C9">
        <w:rPr>
          <w:rFonts w:ascii="Arial" w:hAnsi="Arial" w:cs="B Nazanin" w:hint="cs"/>
          <w:sz w:val="28"/>
          <w:szCs w:val="28"/>
          <w:rtl/>
        </w:rPr>
        <w:t xml:space="preserve"> </w:t>
      </w:r>
      <w:r w:rsidRPr="008E57C9">
        <w:rPr>
          <w:rFonts w:ascii="Arial" w:hAnsi="Arial" w:cs="B Nazanin"/>
          <w:sz w:val="28"/>
          <w:szCs w:val="28"/>
          <w:rtl/>
        </w:rPr>
        <w:t xml:space="preserve">و بالفعل دانشگاه علوم پزشکي </w:t>
      </w:r>
      <w:r w:rsidR="008E57C9" w:rsidRPr="008E57C9">
        <w:rPr>
          <w:rFonts w:ascii="Arial" w:hAnsi="Arial" w:cs="B Nazanin" w:hint="cs"/>
          <w:sz w:val="28"/>
          <w:szCs w:val="28"/>
          <w:rtl/>
        </w:rPr>
        <w:t xml:space="preserve">قم </w:t>
      </w:r>
      <w:r w:rsidRPr="008E57C9">
        <w:rPr>
          <w:rFonts w:ascii="Arial" w:hAnsi="Arial" w:cs="B Nazanin"/>
          <w:sz w:val="28"/>
          <w:szCs w:val="28"/>
          <w:rtl/>
        </w:rPr>
        <w:t>، ایران و دنیا</w:t>
      </w:r>
      <w:r w:rsidR="008E57C9" w:rsidRPr="008E57C9">
        <w:rPr>
          <w:rFonts w:ascii="Arial" w:hAnsi="Arial" w:cs="B Nazanin" w:hint="cs"/>
          <w:sz w:val="28"/>
          <w:szCs w:val="28"/>
          <w:rtl/>
        </w:rPr>
        <w:t xml:space="preserve"> </w:t>
      </w:r>
      <w:r w:rsidRPr="008E57C9">
        <w:rPr>
          <w:rFonts w:ascii="Arial" w:hAnsi="Arial" w:cs="B Nazanin"/>
          <w:sz w:val="28"/>
          <w:szCs w:val="28"/>
          <w:rtl/>
        </w:rPr>
        <w:t>در زمینه</w:t>
      </w:r>
      <w:r w:rsidR="008E57C9" w:rsidRPr="008E57C9">
        <w:rPr>
          <w:rFonts w:ascii="Arial" w:hAnsi="Arial" w:cs="B Nazanin" w:hint="cs"/>
          <w:sz w:val="28"/>
          <w:szCs w:val="28"/>
          <w:rtl/>
        </w:rPr>
        <w:t xml:space="preserve"> </w:t>
      </w:r>
      <w:r w:rsidRPr="008E57C9">
        <w:rPr>
          <w:rFonts w:ascii="Arial" w:hAnsi="Arial" w:cs="B Nazanin"/>
          <w:sz w:val="28"/>
          <w:szCs w:val="28"/>
          <w:rtl/>
        </w:rPr>
        <w:t xml:space="preserve">تحقیقات </w:t>
      </w:r>
      <w:r w:rsidR="008E57C9" w:rsidRPr="008E57C9">
        <w:rPr>
          <w:rFonts w:ascii="Arial" w:hAnsi="Arial" w:cs="B Nazanin" w:hint="cs"/>
          <w:sz w:val="28"/>
          <w:szCs w:val="28"/>
          <w:rtl/>
        </w:rPr>
        <w:t>سلامت معنوی</w:t>
      </w:r>
      <w:r w:rsidRPr="008E57C9">
        <w:rPr>
          <w:rFonts w:ascii="Arial" w:hAnsi="Arial" w:cs="B Nazanin"/>
          <w:sz w:val="28"/>
          <w:szCs w:val="28"/>
          <w:rtl/>
        </w:rPr>
        <w:t xml:space="preserve"> جهت</w:t>
      </w:r>
      <w:r w:rsidR="008E57C9" w:rsidRPr="008E57C9">
        <w:rPr>
          <w:rFonts w:ascii="Arial" w:hAnsi="Arial" w:cs="B Nazanin" w:hint="cs"/>
          <w:sz w:val="28"/>
          <w:szCs w:val="28"/>
          <w:rtl/>
        </w:rPr>
        <w:t xml:space="preserve"> </w:t>
      </w:r>
      <w:r w:rsidRPr="008E57C9">
        <w:rPr>
          <w:rFonts w:ascii="Arial" w:hAnsi="Arial" w:cs="B Nazanin"/>
          <w:sz w:val="28"/>
          <w:szCs w:val="28"/>
          <w:rtl/>
        </w:rPr>
        <w:t>بسط و</w:t>
      </w:r>
      <w:r w:rsidR="008E57C9" w:rsidRPr="008E57C9">
        <w:rPr>
          <w:rFonts w:ascii="Arial" w:hAnsi="Arial" w:cs="B Nazanin" w:hint="cs"/>
          <w:sz w:val="28"/>
          <w:szCs w:val="28"/>
          <w:rtl/>
        </w:rPr>
        <w:t xml:space="preserve"> </w:t>
      </w:r>
      <w:r w:rsidRPr="008E57C9">
        <w:rPr>
          <w:rFonts w:ascii="Arial" w:hAnsi="Arial" w:cs="B Nazanin"/>
          <w:sz w:val="28"/>
          <w:szCs w:val="28"/>
          <w:rtl/>
        </w:rPr>
        <w:t>ارتقاء سطح علمي ـ پژوهشي</w:t>
      </w:r>
      <w:r w:rsidR="008E57C9" w:rsidRPr="008E57C9">
        <w:rPr>
          <w:rFonts w:ascii="Arial" w:hAnsi="Arial" w:cs="B Nazanin" w:hint="cs"/>
          <w:sz w:val="28"/>
          <w:szCs w:val="28"/>
          <w:rtl/>
        </w:rPr>
        <w:t xml:space="preserve"> </w:t>
      </w:r>
      <w:r w:rsidRPr="008E57C9">
        <w:rPr>
          <w:rFonts w:ascii="Arial" w:hAnsi="Arial" w:cs="B Nazanin"/>
          <w:sz w:val="28"/>
          <w:szCs w:val="28"/>
          <w:rtl/>
        </w:rPr>
        <w:t>دانشگاه و كشور به منظور</w:t>
      </w:r>
      <w:r w:rsidR="008E57C9" w:rsidRPr="008E57C9">
        <w:rPr>
          <w:rFonts w:ascii="Arial" w:hAnsi="Arial" w:cs="B Nazanin" w:hint="cs"/>
          <w:sz w:val="28"/>
          <w:szCs w:val="28"/>
          <w:rtl/>
        </w:rPr>
        <w:t xml:space="preserve"> </w:t>
      </w:r>
      <w:r w:rsidRPr="008E57C9">
        <w:rPr>
          <w:rFonts w:ascii="Arial" w:hAnsi="Arial" w:cs="B Nazanin"/>
          <w:sz w:val="28"/>
          <w:szCs w:val="28"/>
          <w:rtl/>
        </w:rPr>
        <w:t>ارتقاءسطح سلامت جامعه</w:t>
      </w:r>
      <w:r w:rsidR="008E57C9" w:rsidRPr="008E57C9">
        <w:rPr>
          <w:rFonts w:ascii="Arial" w:hAnsi="Arial" w:cs="B Nazanin"/>
          <w:sz w:val="28"/>
          <w:szCs w:val="28"/>
        </w:rPr>
        <w:t>.</w:t>
      </w:r>
      <w:r w:rsidR="008E57C9" w:rsidRPr="008E57C9">
        <w:rPr>
          <w:rFonts w:ascii="Arial" w:hAnsi="Arial" w:cs="B Nazanin" w:hint="cs"/>
          <w:sz w:val="28"/>
          <w:szCs w:val="28"/>
          <w:rtl/>
        </w:rPr>
        <w:t xml:space="preserve"> ا</w:t>
      </w:r>
      <w:r w:rsidRPr="008E57C9">
        <w:rPr>
          <w:rFonts w:ascii="Arial" w:hAnsi="Arial" w:cs="B Nazanin"/>
          <w:sz w:val="28"/>
          <w:szCs w:val="28"/>
          <w:rtl/>
        </w:rPr>
        <w:t xml:space="preserve">ین مركز تصمیم دارد در طي </w:t>
      </w:r>
      <w:r w:rsidR="008E57C9" w:rsidRPr="008E57C9">
        <w:rPr>
          <w:rFonts w:ascii="Arial" w:hAnsi="Arial" w:cs="B Nazanin" w:hint="cs"/>
          <w:sz w:val="28"/>
          <w:szCs w:val="28"/>
          <w:rtl/>
        </w:rPr>
        <w:t xml:space="preserve">5 </w:t>
      </w:r>
      <w:r w:rsidRPr="008E57C9">
        <w:rPr>
          <w:rFonts w:ascii="Arial" w:hAnsi="Arial" w:cs="B Nazanin"/>
          <w:sz w:val="28"/>
          <w:szCs w:val="28"/>
          <w:rtl/>
        </w:rPr>
        <w:t>سال آینده</w:t>
      </w:r>
      <w:r w:rsidR="008E57C9" w:rsidRPr="008E57C9">
        <w:rPr>
          <w:rFonts w:ascii="Arial" w:hAnsi="Arial" w:cs="B Nazanin" w:hint="cs"/>
          <w:sz w:val="28"/>
          <w:szCs w:val="28"/>
          <w:rtl/>
        </w:rPr>
        <w:t xml:space="preserve"> </w:t>
      </w:r>
      <w:r w:rsidRPr="008E57C9">
        <w:rPr>
          <w:rFonts w:ascii="Arial" w:hAnsi="Arial" w:cs="B Nazanin"/>
          <w:sz w:val="28"/>
          <w:szCs w:val="28"/>
          <w:rtl/>
        </w:rPr>
        <w:t>با</w:t>
      </w:r>
      <w:r w:rsidR="008E57C9" w:rsidRPr="008E57C9">
        <w:rPr>
          <w:rFonts w:ascii="Arial" w:hAnsi="Arial" w:cs="B Nazanin" w:hint="cs"/>
          <w:sz w:val="28"/>
          <w:szCs w:val="28"/>
          <w:rtl/>
        </w:rPr>
        <w:t xml:space="preserve"> </w:t>
      </w:r>
      <w:r w:rsidRPr="008E57C9">
        <w:rPr>
          <w:rFonts w:ascii="Arial" w:hAnsi="Arial" w:cs="B Nazanin"/>
          <w:sz w:val="28"/>
          <w:szCs w:val="28"/>
          <w:rtl/>
        </w:rPr>
        <w:t xml:space="preserve">ارتقاي کمي و کيفي فعاليت هاي ساليانه به عنوان یکي از مراكز تحقیقاتي برتر و مطرح در زمینه تحقیقات </w:t>
      </w:r>
      <w:r w:rsidR="008E57C9" w:rsidRPr="008E57C9">
        <w:rPr>
          <w:rFonts w:ascii="Arial" w:hAnsi="Arial" w:cs="B Nazanin" w:hint="cs"/>
          <w:sz w:val="28"/>
          <w:szCs w:val="28"/>
          <w:rtl/>
        </w:rPr>
        <w:t xml:space="preserve">سلامت معنوی </w:t>
      </w:r>
      <w:r w:rsidRPr="008E57C9">
        <w:rPr>
          <w:rFonts w:ascii="Arial" w:hAnsi="Arial" w:cs="B Nazanin"/>
          <w:sz w:val="28"/>
          <w:szCs w:val="28"/>
          <w:rtl/>
        </w:rPr>
        <w:t>در سطح كشور و منطقه مطرح شود</w:t>
      </w:r>
    </w:p>
    <w:p w14:paraId="476CA3C8" w14:textId="77777777" w:rsidR="001F0295" w:rsidRDefault="001F0295" w:rsidP="007506E0">
      <w:pPr>
        <w:bidi/>
        <w:rPr>
          <w:rFonts w:ascii="Arial" w:hAnsi="Arial" w:cs="B Nazanin"/>
          <w:sz w:val="28"/>
          <w:szCs w:val="28"/>
          <w:rtl/>
        </w:rPr>
      </w:pPr>
    </w:p>
    <w:p w14:paraId="100D2823" w14:textId="7E4330E9" w:rsidR="001F0295" w:rsidRPr="00637503" w:rsidRDefault="001F0295" w:rsidP="001F0295">
      <w:pPr>
        <w:bidi/>
        <w:rPr>
          <w:rFonts w:ascii="Arial" w:hAnsi="Arial" w:cs="B Titr"/>
          <w:color w:val="C00000"/>
          <w:sz w:val="28"/>
          <w:szCs w:val="28"/>
          <w:rtl/>
          <w:lang w:bidi="fa-IR"/>
        </w:rPr>
      </w:pPr>
      <w:r w:rsidRPr="00637503">
        <w:rPr>
          <w:rFonts w:ascii="Arial" w:hAnsi="Arial" w:cs="B Titr"/>
          <w:color w:val="C00000"/>
          <w:sz w:val="28"/>
          <w:szCs w:val="28"/>
          <w:rtl/>
        </w:rPr>
        <w:t>ماموریت مرکز</w:t>
      </w:r>
      <w:r w:rsidR="00637503">
        <w:rPr>
          <w:rFonts w:ascii="Arial" w:hAnsi="Arial" w:cs="B Titr" w:hint="cs"/>
          <w:color w:val="C00000"/>
          <w:sz w:val="28"/>
          <w:szCs w:val="28"/>
          <w:rtl/>
        </w:rPr>
        <w:t>(</w:t>
      </w:r>
      <w:r w:rsidR="00637503">
        <w:rPr>
          <w:rFonts w:ascii="Arial" w:hAnsi="Arial" w:cs="B Titr"/>
          <w:color w:val="C00000"/>
          <w:sz w:val="28"/>
          <w:szCs w:val="28"/>
        </w:rPr>
        <w:t>Mission</w:t>
      </w:r>
      <w:r w:rsidR="00637503">
        <w:rPr>
          <w:rFonts w:ascii="Arial" w:hAnsi="Arial" w:cs="B Titr" w:hint="cs"/>
          <w:color w:val="C00000"/>
          <w:sz w:val="28"/>
          <w:szCs w:val="28"/>
          <w:rtl/>
          <w:lang w:bidi="fa-IR"/>
        </w:rPr>
        <w:t>):</w:t>
      </w:r>
      <w:r w:rsidRPr="00637503">
        <w:rPr>
          <w:rFonts w:ascii="Arial" w:hAnsi="Arial" w:cs="B Titr" w:hint="cs"/>
          <w:color w:val="C00000"/>
          <w:sz w:val="28"/>
          <w:szCs w:val="28"/>
          <w:rtl/>
        </w:rPr>
        <w:t xml:space="preserve"> </w:t>
      </w:r>
    </w:p>
    <w:p w14:paraId="673FD61F" w14:textId="1D9E9BE6" w:rsidR="00CE70FC" w:rsidRDefault="001F0295" w:rsidP="0036782D">
      <w:pPr>
        <w:bidi/>
        <w:spacing w:after="0"/>
        <w:jc w:val="both"/>
        <w:rPr>
          <w:rFonts w:ascii="Arial" w:hAnsi="Arial" w:cs="B Nazanin"/>
          <w:sz w:val="28"/>
          <w:szCs w:val="28"/>
          <w:rtl/>
        </w:rPr>
      </w:pPr>
      <w:r w:rsidRPr="001F0295">
        <w:rPr>
          <w:rFonts w:ascii="Arial" w:hAnsi="Arial" w:cs="B Nazanin"/>
          <w:sz w:val="28"/>
          <w:szCs w:val="28"/>
          <w:rtl/>
        </w:rPr>
        <w:t xml:space="preserve">توسعه دانش </w:t>
      </w:r>
      <w:r w:rsidR="00CE70FC">
        <w:rPr>
          <w:rFonts w:ascii="Arial" w:hAnsi="Arial" w:cs="B Nazanin" w:hint="cs"/>
          <w:sz w:val="28"/>
          <w:szCs w:val="28"/>
          <w:rtl/>
        </w:rPr>
        <w:t>سلامت معنوی</w:t>
      </w:r>
      <w:r w:rsidRPr="001F0295">
        <w:rPr>
          <w:rFonts w:ascii="Arial" w:hAnsi="Arial" w:cs="B Nazanin"/>
          <w:sz w:val="28"/>
          <w:szCs w:val="28"/>
          <w:rtl/>
        </w:rPr>
        <w:t xml:space="preserve">، انجام پژوهش هاي بین رشته </w:t>
      </w:r>
      <w:r w:rsidR="00CE70FC">
        <w:rPr>
          <w:rFonts w:ascii="Arial" w:hAnsi="Arial" w:cs="B Nazanin" w:hint="cs"/>
          <w:sz w:val="28"/>
          <w:szCs w:val="28"/>
          <w:rtl/>
        </w:rPr>
        <w:t>ای مرتبط با حوزه سلامت و دین</w:t>
      </w:r>
      <w:r w:rsidRPr="001F0295">
        <w:rPr>
          <w:rFonts w:ascii="Arial" w:hAnsi="Arial" w:cs="B Nazanin"/>
          <w:sz w:val="28"/>
          <w:szCs w:val="28"/>
          <w:rtl/>
        </w:rPr>
        <w:t xml:space="preserve">، </w:t>
      </w:r>
      <w:r w:rsidR="0036782D">
        <w:rPr>
          <w:rFonts w:ascii="Arial" w:hAnsi="Arial" w:cs="B Nazanin" w:hint="cs"/>
          <w:sz w:val="28"/>
          <w:szCs w:val="28"/>
          <w:rtl/>
        </w:rPr>
        <w:t xml:space="preserve">مدل و ابزارسازی </w:t>
      </w:r>
      <w:r w:rsidR="00CE70FC">
        <w:rPr>
          <w:rFonts w:ascii="Arial" w:hAnsi="Arial" w:cs="B Nazanin" w:hint="cs"/>
          <w:sz w:val="28"/>
          <w:szCs w:val="28"/>
          <w:rtl/>
        </w:rPr>
        <w:t>الگوهای انسانی-اسلامی</w:t>
      </w:r>
      <w:r w:rsidRPr="001F0295">
        <w:rPr>
          <w:rFonts w:ascii="Arial" w:hAnsi="Arial" w:cs="B Nazanin"/>
          <w:sz w:val="28"/>
          <w:szCs w:val="28"/>
          <w:rtl/>
        </w:rPr>
        <w:t xml:space="preserve"> تعیین كننده </w:t>
      </w:r>
      <w:r w:rsidR="00CE70FC">
        <w:rPr>
          <w:rFonts w:ascii="Arial" w:hAnsi="Arial" w:cs="B Nazanin" w:hint="cs"/>
          <w:sz w:val="28"/>
          <w:szCs w:val="28"/>
          <w:rtl/>
        </w:rPr>
        <w:t>سلامت جامعه</w:t>
      </w:r>
      <w:r w:rsidR="0036782D">
        <w:rPr>
          <w:rFonts w:ascii="Arial" w:hAnsi="Arial" w:cs="B Nazanin" w:hint="cs"/>
          <w:sz w:val="28"/>
          <w:szCs w:val="28"/>
          <w:rtl/>
        </w:rPr>
        <w:t>،</w:t>
      </w:r>
      <w:r w:rsidR="00CE70FC">
        <w:rPr>
          <w:rFonts w:ascii="Arial" w:hAnsi="Arial" w:cs="B Nazanin" w:hint="cs"/>
          <w:sz w:val="28"/>
          <w:szCs w:val="28"/>
          <w:rtl/>
        </w:rPr>
        <w:t xml:space="preserve"> </w:t>
      </w:r>
      <w:r w:rsidRPr="001F0295">
        <w:rPr>
          <w:rFonts w:ascii="Arial" w:hAnsi="Arial" w:cs="B Nazanin"/>
          <w:sz w:val="28"/>
          <w:szCs w:val="28"/>
          <w:rtl/>
        </w:rPr>
        <w:t>تربیت دانشجو</w:t>
      </w:r>
      <w:r w:rsidR="00CE70FC">
        <w:rPr>
          <w:rFonts w:ascii="Arial" w:hAnsi="Arial" w:cs="B Nazanin" w:hint="cs"/>
          <w:sz w:val="28"/>
          <w:szCs w:val="28"/>
          <w:rtl/>
        </w:rPr>
        <w:t xml:space="preserve"> و استاد</w:t>
      </w:r>
      <w:r w:rsidRPr="001F0295">
        <w:rPr>
          <w:rFonts w:ascii="Arial" w:hAnsi="Arial" w:cs="B Nazanin"/>
          <w:sz w:val="28"/>
          <w:szCs w:val="28"/>
          <w:rtl/>
        </w:rPr>
        <w:t>، فراهم سازي زیرساخت مناسب و با كیفیت پژوهش</w:t>
      </w:r>
      <w:r w:rsidR="00CE70FC">
        <w:rPr>
          <w:rFonts w:ascii="Arial" w:hAnsi="Arial" w:cs="B Nazanin" w:hint="cs"/>
          <w:sz w:val="28"/>
          <w:szCs w:val="28"/>
          <w:rtl/>
        </w:rPr>
        <w:t>های سلامت معنوی</w:t>
      </w:r>
      <w:r w:rsidRPr="001F0295">
        <w:rPr>
          <w:rFonts w:ascii="Arial" w:hAnsi="Arial" w:cs="B Nazanin"/>
          <w:sz w:val="28"/>
          <w:szCs w:val="28"/>
          <w:rtl/>
        </w:rPr>
        <w:t xml:space="preserve"> در دانشگاه و تعاملات ملي و بین المللي در زمینه</w:t>
      </w:r>
      <w:r w:rsidR="00CE70FC">
        <w:rPr>
          <w:rFonts w:ascii="Arial" w:hAnsi="Arial" w:cs="B Nazanin" w:hint="cs"/>
          <w:sz w:val="28"/>
          <w:szCs w:val="28"/>
          <w:rtl/>
        </w:rPr>
        <w:t xml:space="preserve"> سلامت معنوی</w:t>
      </w:r>
      <w:r w:rsidR="0036782D">
        <w:rPr>
          <w:rFonts w:ascii="Arial" w:hAnsi="Arial" w:cs="B Nazanin" w:hint="cs"/>
          <w:sz w:val="28"/>
          <w:szCs w:val="28"/>
          <w:rtl/>
        </w:rPr>
        <w:t>.</w:t>
      </w:r>
    </w:p>
    <w:p w14:paraId="3460598B" w14:textId="45D39A65" w:rsidR="007506E0" w:rsidRDefault="00CE70FC" w:rsidP="0036782D">
      <w:pPr>
        <w:bidi/>
        <w:spacing w:after="0"/>
        <w:jc w:val="both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 w:hint="cs"/>
          <w:sz w:val="28"/>
          <w:szCs w:val="28"/>
          <w:rtl/>
        </w:rPr>
        <w:t xml:space="preserve">این </w:t>
      </w:r>
      <w:r w:rsidR="001F0295" w:rsidRPr="001F0295">
        <w:rPr>
          <w:rFonts w:ascii="Arial" w:hAnsi="Arial" w:cs="B Nazanin"/>
          <w:sz w:val="28"/>
          <w:szCs w:val="28"/>
          <w:rtl/>
        </w:rPr>
        <w:t>مركز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با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انجام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مطالعات،</w:t>
      </w:r>
      <w:r w:rsidR="0036782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اجراي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طرحهاي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پژوهشي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و</w:t>
      </w:r>
      <w:r w:rsidR="0036782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برگزاري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كارگا</w:t>
      </w:r>
      <w:r w:rsidR="0036782D">
        <w:rPr>
          <w:rFonts w:ascii="Arial" w:hAnsi="Arial" w:cs="B Nazanin" w:hint="cs"/>
          <w:sz w:val="28"/>
          <w:szCs w:val="28"/>
          <w:rtl/>
        </w:rPr>
        <w:t>ه‏</w:t>
      </w:r>
      <w:r w:rsidR="001F0295" w:rsidRPr="001F0295">
        <w:rPr>
          <w:rFonts w:ascii="Arial" w:hAnsi="Arial" w:cs="B Nazanin"/>
          <w:sz w:val="28"/>
          <w:szCs w:val="28"/>
          <w:rtl/>
        </w:rPr>
        <w:t>هاي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مرتبط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با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3C12DF">
        <w:rPr>
          <w:rFonts w:ascii="Arial" w:hAnsi="Arial" w:cs="B Nazanin" w:hint="cs"/>
          <w:sz w:val="28"/>
          <w:szCs w:val="28"/>
          <w:rtl/>
        </w:rPr>
        <w:t>سلامت معنوی</w:t>
      </w:r>
      <w:r w:rsidR="001F0295" w:rsidRPr="001F0295">
        <w:rPr>
          <w:rFonts w:ascii="Arial" w:hAnsi="Arial" w:cs="B Nazanin"/>
          <w:sz w:val="28"/>
          <w:szCs w:val="28"/>
          <w:rtl/>
        </w:rPr>
        <w:t>،</w:t>
      </w:r>
      <w:r w:rsidR="0036782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ارایه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مشاوره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36782D">
        <w:rPr>
          <w:rFonts w:ascii="Arial" w:hAnsi="Arial" w:cs="B Nazanin" w:hint="cs"/>
          <w:sz w:val="28"/>
          <w:szCs w:val="28"/>
          <w:rtl/>
        </w:rPr>
        <w:t>‏</w:t>
      </w:r>
      <w:r w:rsidR="001F0295" w:rsidRPr="001F0295">
        <w:rPr>
          <w:rFonts w:ascii="Arial" w:hAnsi="Arial" w:cs="B Nazanin"/>
          <w:sz w:val="28"/>
          <w:szCs w:val="28"/>
          <w:rtl/>
        </w:rPr>
        <w:t>هاي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تخصصي،</w:t>
      </w:r>
      <w:r w:rsidR="0036782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تربیت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نیروي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تخصصي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وكارآمد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و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از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طریق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36782D">
        <w:rPr>
          <w:rFonts w:ascii="Arial" w:hAnsi="Arial" w:cs="B Nazanin" w:hint="cs"/>
          <w:sz w:val="28"/>
          <w:szCs w:val="28"/>
          <w:rtl/>
        </w:rPr>
        <w:t>مدل و ابزارسازی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36782D">
        <w:rPr>
          <w:rFonts w:ascii="Arial" w:hAnsi="Arial" w:cs="B Nazanin" w:hint="cs"/>
          <w:sz w:val="28"/>
          <w:szCs w:val="28"/>
          <w:rtl/>
        </w:rPr>
        <w:t>الگوهای انسانی-اسلامی</w:t>
      </w:r>
      <w:r w:rsidR="0036782D" w:rsidRPr="001F0295">
        <w:rPr>
          <w:rFonts w:ascii="Arial" w:hAnsi="Arial" w:cs="B Nazanin"/>
          <w:sz w:val="28"/>
          <w:szCs w:val="28"/>
          <w:rtl/>
        </w:rPr>
        <w:t xml:space="preserve"> تعیین كننده </w:t>
      </w:r>
      <w:r w:rsidR="0036782D">
        <w:rPr>
          <w:rFonts w:ascii="Arial" w:hAnsi="Arial" w:cs="B Nazanin" w:hint="cs"/>
          <w:sz w:val="28"/>
          <w:szCs w:val="28"/>
          <w:rtl/>
        </w:rPr>
        <w:t xml:space="preserve">سلامت جامعه، </w:t>
      </w:r>
      <w:r w:rsidR="0036782D" w:rsidRPr="001F0295">
        <w:rPr>
          <w:rFonts w:ascii="Arial" w:hAnsi="Arial" w:cs="B Nazanin"/>
          <w:sz w:val="28"/>
          <w:szCs w:val="28"/>
          <w:rtl/>
        </w:rPr>
        <w:t>تربیت دانشجو</w:t>
      </w:r>
      <w:r w:rsidR="0036782D">
        <w:rPr>
          <w:rFonts w:ascii="Arial" w:hAnsi="Arial" w:cs="B Nazanin" w:hint="cs"/>
          <w:sz w:val="28"/>
          <w:szCs w:val="28"/>
          <w:rtl/>
        </w:rPr>
        <w:t xml:space="preserve"> و استاد</w:t>
      </w:r>
      <w:r w:rsidR="0036782D" w:rsidRPr="001F0295">
        <w:rPr>
          <w:rFonts w:ascii="Arial" w:hAnsi="Arial" w:cs="B Nazanin"/>
          <w:sz w:val="28"/>
          <w:szCs w:val="28"/>
          <w:rtl/>
        </w:rPr>
        <w:t>، فراهم سازي زیرساخت مناسب و با كیفیت پژوهش</w:t>
      </w:r>
      <w:r w:rsidR="0036782D">
        <w:rPr>
          <w:rFonts w:ascii="Arial" w:hAnsi="Arial" w:cs="B Nazanin" w:hint="cs"/>
          <w:sz w:val="28"/>
          <w:szCs w:val="28"/>
          <w:rtl/>
        </w:rPr>
        <w:t>های سلامت معنوی</w:t>
      </w:r>
      <w:r w:rsidR="001F0295" w:rsidRPr="001F0295">
        <w:rPr>
          <w:rFonts w:ascii="Arial" w:hAnsi="Arial" w:cs="B Nazanin"/>
          <w:sz w:val="28"/>
          <w:szCs w:val="28"/>
          <w:rtl/>
        </w:rPr>
        <w:t>،</w:t>
      </w:r>
      <w:r w:rsidR="0036782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با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فراهم</w:t>
      </w:r>
      <w:r w:rsidR="0036782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نمودن</w:t>
      </w:r>
      <w:r w:rsidR="0036782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مستندات</w:t>
      </w:r>
      <w:r w:rsidR="0036782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و</w:t>
      </w:r>
      <w:r w:rsidR="00194F7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اولویت</w:t>
      </w:r>
      <w:r w:rsidR="0036782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بندي</w:t>
      </w:r>
      <w:r w:rsidR="0036782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عوامل</w:t>
      </w:r>
      <w:r w:rsidR="0036782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مرتبط</w:t>
      </w:r>
      <w:r w:rsidR="0036782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با</w:t>
      </w:r>
      <w:r w:rsidR="0036782D">
        <w:rPr>
          <w:rFonts w:ascii="Arial" w:hAnsi="Arial" w:cs="B Nazanin" w:hint="cs"/>
          <w:sz w:val="28"/>
          <w:szCs w:val="28"/>
          <w:rtl/>
        </w:rPr>
        <w:t xml:space="preserve"> </w:t>
      </w:r>
      <w:r w:rsidR="003C12DF">
        <w:rPr>
          <w:rFonts w:ascii="Arial" w:hAnsi="Arial" w:cs="B Nazanin" w:hint="cs"/>
          <w:sz w:val="28"/>
          <w:szCs w:val="28"/>
          <w:rtl/>
        </w:rPr>
        <w:t>آن</w:t>
      </w:r>
      <w:r w:rsidR="001F0295" w:rsidRPr="001F0295">
        <w:rPr>
          <w:rFonts w:ascii="Arial" w:hAnsi="Arial" w:cs="B Nazanin"/>
          <w:sz w:val="28"/>
          <w:szCs w:val="28"/>
          <w:rtl/>
        </w:rPr>
        <w:t>،زمینه</w:t>
      </w:r>
      <w:r w:rsidR="0036782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فهم</w:t>
      </w:r>
      <w:r w:rsidR="0036782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دقیقتر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مسائل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پیچیده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كنوني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و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آینده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حوزه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سلامت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3C12DF">
        <w:rPr>
          <w:rFonts w:ascii="Arial" w:hAnsi="Arial" w:cs="B Nazanin" w:hint="cs"/>
          <w:sz w:val="28"/>
          <w:szCs w:val="28"/>
          <w:rtl/>
        </w:rPr>
        <w:t xml:space="preserve">معنوی و </w:t>
      </w:r>
      <w:r w:rsidR="001F0295" w:rsidRPr="001F0295">
        <w:rPr>
          <w:rFonts w:ascii="Arial" w:hAnsi="Arial" w:cs="B Nazanin"/>
          <w:sz w:val="28"/>
          <w:szCs w:val="28"/>
          <w:rtl/>
        </w:rPr>
        <w:t>تصمیم</w:t>
      </w:r>
      <w:r w:rsidR="00194F7D">
        <w:rPr>
          <w:rFonts w:ascii="Arial" w:hAnsi="Arial" w:cs="B Nazanin" w:hint="cs"/>
          <w:sz w:val="28"/>
          <w:szCs w:val="28"/>
          <w:rtl/>
        </w:rPr>
        <w:t>‏</w:t>
      </w:r>
      <w:r w:rsidR="001F0295" w:rsidRPr="001F0295">
        <w:rPr>
          <w:rFonts w:ascii="Arial" w:hAnsi="Arial" w:cs="B Nazanin"/>
          <w:sz w:val="28"/>
          <w:szCs w:val="28"/>
          <w:rtl/>
        </w:rPr>
        <w:t>سازي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براي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حل</w:t>
      </w:r>
      <w:r w:rsidR="00194F7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این</w:t>
      </w:r>
      <w:r w:rsidR="00194F7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مسائل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دراستان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3C12DF">
        <w:rPr>
          <w:rFonts w:ascii="Arial" w:hAnsi="Arial" w:cs="B Nazanin" w:hint="cs"/>
          <w:sz w:val="28"/>
          <w:szCs w:val="28"/>
          <w:rtl/>
        </w:rPr>
        <w:t>قم</w:t>
      </w:r>
      <w:r w:rsidR="001F0295" w:rsidRPr="001F0295">
        <w:rPr>
          <w:rFonts w:ascii="Arial" w:hAnsi="Arial" w:cs="B Nazanin"/>
          <w:sz w:val="28"/>
          <w:szCs w:val="28"/>
          <w:rtl/>
        </w:rPr>
        <w:t>،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منطقه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وكشور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را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فراهم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مي</w:t>
      </w:r>
      <w:r w:rsidR="00194F7D">
        <w:rPr>
          <w:rFonts w:ascii="Arial" w:hAnsi="Arial" w:cs="B Nazanin" w:hint="cs"/>
          <w:sz w:val="28"/>
          <w:szCs w:val="28"/>
          <w:rtl/>
        </w:rPr>
        <w:t>‏</w:t>
      </w:r>
      <w:r w:rsidR="001F0295" w:rsidRPr="001F0295">
        <w:rPr>
          <w:rFonts w:ascii="Arial" w:hAnsi="Arial" w:cs="B Nazanin"/>
          <w:sz w:val="28"/>
          <w:szCs w:val="28"/>
          <w:rtl/>
        </w:rPr>
        <w:t>نماید</w:t>
      </w:r>
      <w:r w:rsidR="001F0295" w:rsidRPr="001F0295">
        <w:rPr>
          <w:rFonts w:ascii="Arial" w:hAnsi="Arial" w:cs="B Nazanin"/>
          <w:sz w:val="28"/>
          <w:szCs w:val="28"/>
        </w:rPr>
        <w:t>.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حركت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در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راستاي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مرجعیت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علمي،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همکاري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و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مشاركتهاي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ملي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و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بین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المللي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براي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انجام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پژوهشهاي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باكیفیت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و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پاسخگویي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مبتني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بر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شواهد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به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سوالات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مرتبط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با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فیلد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كاري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مركز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به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سیاستگذاران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و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برنامه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ریزان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نظام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سلامت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از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ماموریتهاي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دیگر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این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مركز</w:t>
      </w:r>
      <w:r w:rsidR="00C131FD">
        <w:rPr>
          <w:rFonts w:ascii="Arial" w:hAnsi="Arial" w:cs="B Nazanin" w:hint="cs"/>
          <w:sz w:val="28"/>
          <w:szCs w:val="28"/>
          <w:rtl/>
        </w:rPr>
        <w:t xml:space="preserve"> </w:t>
      </w:r>
      <w:r w:rsidR="001F0295" w:rsidRPr="001F0295">
        <w:rPr>
          <w:rFonts w:ascii="Arial" w:hAnsi="Arial" w:cs="B Nazanin"/>
          <w:sz w:val="28"/>
          <w:szCs w:val="28"/>
          <w:rtl/>
        </w:rPr>
        <w:t>است</w:t>
      </w:r>
      <w:r w:rsidR="009A5428">
        <w:rPr>
          <w:rFonts w:ascii="Arial" w:hAnsi="Arial" w:cs="B Nazanin" w:hint="cs"/>
          <w:sz w:val="28"/>
          <w:szCs w:val="28"/>
          <w:rtl/>
        </w:rPr>
        <w:t>.</w:t>
      </w:r>
    </w:p>
    <w:p w14:paraId="61D6EBFB" w14:textId="0D27ED7B" w:rsidR="009A5428" w:rsidRDefault="009A5428" w:rsidP="009A5428">
      <w:pPr>
        <w:bidi/>
        <w:spacing w:after="0"/>
        <w:jc w:val="both"/>
        <w:rPr>
          <w:rFonts w:ascii="Arial" w:hAnsi="Arial" w:cs="B Nazanin"/>
          <w:sz w:val="28"/>
          <w:szCs w:val="28"/>
          <w:rtl/>
        </w:rPr>
      </w:pPr>
    </w:p>
    <w:p w14:paraId="4FCE2D5F" w14:textId="77777777" w:rsidR="009A5428" w:rsidRPr="001F0295" w:rsidRDefault="009A5428" w:rsidP="009A5428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415274C0" w14:textId="505CC51A" w:rsidR="007506E0" w:rsidRDefault="007506E0" w:rsidP="007506E0">
      <w:pPr>
        <w:bidi/>
        <w:rPr>
          <w:rtl/>
          <w:lang w:bidi="fa-IR"/>
        </w:rPr>
      </w:pPr>
    </w:p>
    <w:p w14:paraId="72146F91" w14:textId="77777777" w:rsidR="008234DB" w:rsidRPr="0088055C" w:rsidRDefault="00280231" w:rsidP="0088055C">
      <w:pPr>
        <w:bidi/>
        <w:jc w:val="center"/>
        <w:rPr>
          <w:rFonts w:cs="B Titr"/>
          <w:color w:val="C00000"/>
          <w:sz w:val="32"/>
          <w:szCs w:val="32"/>
          <w:rtl/>
          <w:lang w:bidi="fa-IR"/>
        </w:rPr>
      </w:pPr>
      <w:bookmarkStart w:id="0" w:name="_Hlk108615714"/>
      <w:bookmarkStart w:id="1" w:name="_Hlk108874904"/>
      <w:r w:rsidRPr="00280231">
        <w:rPr>
          <w:rFonts w:ascii="Arial" w:hAnsi="Arial" w:cs="B Titr" w:hint="cs"/>
          <w:color w:val="C00000"/>
          <w:sz w:val="32"/>
          <w:szCs w:val="32"/>
          <w:rtl/>
        </w:rPr>
        <w:lastRenderedPageBreak/>
        <w:t>ب</w:t>
      </w:r>
      <w:r w:rsidRPr="00280231">
        <w:rPr>
          <w:rFonts w:ascii="Arial" w:hAnsi="Arial" w:cs="B Titr"/>
          <w:color w:val="C00000"/>
          <w:sz w:val="32"/>
          <w:szCs w:val="32"/>
          <w:rtl/>
        </w:rPr>
        <w:t xml:space="preserve">رنامه </w:t>
      </w:r>
      <w:r w:rsidRPr="00280231">
        <w:rPr>
          <w:rFonts w:ascii="Arial" w:hAnsi="Arial" w:cs="B Titr" w:hint="cs"/>
          <w:color w:val="C00000"/>
          <w:sz w:val="32"/>
          <w:szCs w:val="32"/>
          <w:rtl/>
        </w:rPr>
        <w:t xml:space="preserve">عملیاتی </w:t>
      </w:r>
      <w:r w:rsidR="009A5428">
        <w:rPr>
          <w:rFonts w:ascii="Arial" w:hAnsi="Arial" w:cs="B Titr" w:hint="cs"/>
          <w:color w:val="C00000"/>
          <w:sz w:val="32"/>
          <w:szCs w:val="32"/>
          <w:rtl/>
        </w:rPr>
        <w:t>یک</w:t>
      </w:r>
      <w:r w:rsidRPr="00280231">
        <w:rPr>
          <w:rFonts w:ascii="Arial" w:hAnsi="Arial" w:cs="B Titr" w:hint="cs"/>
          <w:color w:val="C00000"/>
          <w:sz w:val="32"/>
          <w:szCs w:val="32"/>
          <w:rtl/>
        </w:rPr>
        <w:t xml:space="preserve"> ساله</w:t>
      </w:r>
      <w:r w:rsidRPr="00280231">
        <w:rPr>
          <w:rFonts w:ascii="Arial" w:hAnsi="Arial" w:cs="B Titr"/>
          <w:color w:val="C00000"/>
          <w:sz w:val="32"/>
          <w:szCs w:val="32"/>
          <w:rtl/>
        </w:rPr>
        <w:t xml:space="preserve"> براي سال</w:t>
      </w:r>
      <w:r w:rsidRPr="00280231">
        <w:rPr>
          <w:rFonts w:cs="B Titr" w:hint="cs"/>
          <w:color w:val="C00000"/>
          <w:sz w:val="32"/>
          <w:szCs w:val="32"/>
          <w:rtl/>
          <w:lang w:bidi="fa-IR"/>
        </w:rPr>
        <w:t xml:space="preserve"> 1401-140</w:t>
      </w:r>
      <w:bookmarkEnd w:id="0"/>
      <w:r w:rsidR="008234DB">
        <w:rPr>
          <w:rFonts w:cs="B Titr" w:hint="cs"/>
          <w:color w:val="C00000"/>
          <w:sz w:val="32"/>
          <w:szCs w:val="32"/>
          <w:rtl/>
          <w:lang w:bidi="fa-IR"/>
        </w:rPr>
        <w:t>2</w:t>
      </w:r>
    </w:p>
    <w:tbl>
      <w:tblPr>
        <w:tblStyle w:val="TableGrid"/>
        <w:bidiVisual/>
        <w:tblW w:w="15038" w:type="dxa"/>
        <w:tblInd w:w="-997" w:type="dxa"/>
        <w:tblLook w:val="04A0" w:firstRow="1" w:lastRow="0" w:firstColumn="1" w:lastColumn="0" w:noHBand="0" w:noVBand="1"/>
      </w:tblPr>
      <w:tblGrid>
        <w:gridCol w:w="614"/>
        <w:gridCol w:w="2813"/>
        <w:gridCol w:w="2255"/>
        <w:gridCol w:w="1547"/>
        <w:gridCol w:w="1794"/>
        <w:gridCol w:w="1350"/>
        <w:gridCol w:w="1260"/>
        <w:gridCol w:w="1080"/>
        <w:gridCol w:w="1200"/>
        <w:gridCol w:w="1125"/>
      </w:tblGrid>
      <w:tr w:rsidR="008C4CC2" w14:paraId="62E818CA" w14:textId="77777777" w:rsidTr="00477F36">
        <w:tc>
          <w:tcPr>
            <w:tcW w:w="614" w:type="dxa"/>
          </w:tcPr>
          <w:p w14:paraId="1E87BAD4" w14:textId="649D5D78" w:rsidR="00A2114A" w:rsidRPr="00465CD2" w:rsidRDefault="00A2114A" w:rsidP="00A2114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bookmarkStart w:id="2" w:name="_Hlk108614524"/>
            <w:r w:rsidRPr="00465CD2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813" w:type="dxa"/>
          </w:tcPr>
          <w:p w14:paraId="581708B1" w14:textId="0417A40E" w:rsidR="00A2114A" w:rsidRPr="00465CD2" w:rsidRDefault="00A2114A" w:rsidP="00A2114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5CD2">
              <w:rPr>
                <w:rFonts w:cs="B Titr" w:hint="cs"/>
                <w:sz w:val="20"/>
                <w:szCs w:val="20"/>
                <w:rtl/>
                <w:lang w:bidi="fa-IR"/>
              </w:rPr>
              <w:t>راهبرد</w:t>
            </w:r>
          </w:p>
        </w:tc>
        <w:tc>
          <w:tcPr>
            <w:tcW w:w="2255" w:type="dxa"/>
          </w:tcPr>
          <w:p w14:paraId="06B5588E" w14:textId="19FD704D" w:rsidR="00A2114A" w:rsidRPr="00465CD2" w:rsidRDefault="00A2114A" w:rsidP="00A2114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5CD2">
              <w:rPr>
                <w:rFonts w:cs="B Titr" w:hint="cs"/>
                <w:sz w:val="20"/>
                <w:szCs w:val="20"/>
                <w:rtl/>
                <w:lang w:bidi="fa-IR"/>
              </w:rPr>
              <w:t>هدف اختصاصی</w:t>
            </w:r>
          </w:p>
        </w:tc>
        <w:tc>
          <w:tcPr>
            <w:tcW w:w="1547" w:type="dxa"/>
          </w:tcPr>
          <w:p w14:paraId="7612E26D" w14:textId="2AC9EAD4" w:rsidR="00A2114A" w:rsidRPr="00465CD2" w:rsidRDefault="00A2114A" w:rsidP="00A2114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5CD2">
              <w:rPr>
                <w:rFonts w:cs="B Titr" w:hint="cs"/>
                <w:sz w:val="20"/>
                <w:szCs w:val="20"/>
                <w:rtl/>
                <w:lang w:bidi="fa-IR"/>
              </w:rPr>
              <w:t>اقدامات کلان برای تحقق راهبرد</w:t>
            </w:r>
          </w:p>
        </w:tc>
        <w:tc>
          <w:tcPr>
            <w:tcW w:w="1794" w:type="dxa"/>
          </w:tcPr>
          <w:p w14:paraId="4D855B32" w14:textId="1F428AFA" w:rsidR="00A2114A" w:rsidRPr="00465CD2" w:rsidRDefault="00A2114A" w:rsidP="00A2114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5CD2">
              <w:rPr>
                <w:rFonts w:cs="B Titr" w:hint="cs"/>
                <w:sz w:val="20"/>
                <w:szCs w:val="20"/>
                <w:rtl/>
                <w:lang w:bidi="fa-IR"/>
              </w:rPr>
              <w:t>فعالیتها</w:t>
            </w:r>
          </w:p>
        </w:tc>
        <w:tc>
          <w:tcPr>
            <w:tcW w:w="1350" w:type="dxa"/>
          </w:tcPr>
          <w:p w14:paraId="100860B6" w14:textId="56DA68FE" w:rsidR="00A2114A" w:rsidRPr="00465CD2" w:rsidRDefault="00A2114A" w:rsidP="00A2114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5CD2">
              <w:rPr>
                <w:rFonts w:cs="B Titr" w:hint="cs"/>
                <w:sz w:val="20"/>
                <w:szCs w:val="20"/>
                <w:rtl/>
                <w:lang w:bidi="fa-IR"/>
              </w:rPr>
              <w:t>مسوول اجرا</w:t>
            </w:r>
          </w:p>
        </w:tc>
        <w:tc>
          <w:tcPr>
            <w:tcW w:w="1260" w:type="dxa"/>
          </w:tcPr>
          <w:p w14:paraId="2C72EDE6" w14:textId="13FABFC1" w:rsidR="00A2114A" w:rsidRPr="00465CD2" w:rsidRDefault="00A2114A" w:rsidP="00A2114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5CD2">
              <w:rPr>
                <w:rFonts w:cs="B Titr" w:hint="cs"/>
                <w:sz w:val="20"/>
                <w:szCs w:val="20"/>
                <w:rtl/>
                <w:lang w:bidi="fa-IR"/>
              </w:rPr>
              <w:t>بازه زمانی</w:t>
            </w:r>
          </w:p>
        </w:tc>
        <w:tc>
          <w:tcPr>
            <w:tcW w:w="1080" w:type="dxa"/>
          </w:tcPr>
          <w:p w14:paraId="501D6AD8" w14:textId="159AFCAC" w:rsidR="00A2114A" w:rsidRPr="00465CD2" w:rsidRDefault="00A2114A" w:rsidP="00A2114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5CD2">
              <w:rPr>
                <w:rFonts w:cs="B Titr" w:hint="cs"/>
                <w:sz w:val="20"/>
                <w:szCs w:val="20"/>
                <w:rtl/>
                <w:lang w:bidi="fa-IR"/>
              </w:rPr>
              <w:t>منابع مورد نیاز</w:t>
            </w:r>
          </w:p>
        </w:tc>
        <w:tc>
          <w:tcPr>
            <w:tcW w:w="1200" w:type="dxa"/>
          </w:tcPr>
          <w:p w14:paraId="1398B597" w14:textId="75DC16BE" w:rsidR="00A2114A" w:rsidRPr="00465CD2" w:rsidRDefault="00A2114A" w:rsidP="00A2114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5CD2">
              <w:rPr>
                <w:rFonts w:cs="B Titr" w:hint="cs"/>
                <w:sz w:val="20"/>
                <w:szCs w:val="20"/>
                <w:rtl/>
                <w:lang w:bidi="fa-IR"/>
              </w:rPr>
              <w:t>خروجی مورد انتظار</w:t>
            </w:r>
          </w:p>
        </w:tc>
        <w:tc>
          <w:tcPr>
            <w:tcW w:w="1125" w:type="dxa"/>
          </w:tcPr>
          <w:p w14:paraId="647B2284" w14:textId="17616313" w:rsidR="00A2114A" w:rsidRPr="00465CD2" w:rsidRDefault="00A2114A" w:rsidP="00A2114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5CD2">
              <w:rPr>
                <w:rFonts w:cs="B Titr" w:hint="cs"/>
                <w:sz w:val="20"/>
                <w:szCs w:val="20"/>
                <w:rtl/>
                <w:lang w:bidi="fa-IR"/>
              </w:rPr>
              <w:t>مسوول پایش</w:t>
            </w:r>
          </w:p>
        </w:tc>
      </w:tr>
      <w:tr w:rsidR="00477F36" w14:paraId="4CA10091" w14:textId="77777777" w:rsidTr="00477F36">
        <w:trPr>
          <w:trHeight w:val="1910"/>
        </w:trPr>
        <w:tc>
          <w:tcPr>
            <w:tcW w:w="614" w:type="dxa"/>
            <w:vMerge w:val="restart"/>
            <w:shd w:val="clear" w:color="auto" w:fill="C5E0B3" w:themeFill="accent6" w:themeFillTint="66"/>
          </w:tcPr>
          <w:p w14:paraId="5E969AFA" w14:textId="7A325E89" w:rsidR="00477F36" w:rsidRPr="00465CD2" w:rsidRDefault="00477F36" w:rsidP="00477F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14:paraId="7961B144" w14:textId="33DA7584" w:rsidR="00477F36" w:rsidRPr="00465CD2" w:rsidRDefault="00477F36" w:rsidP="00477F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14:paraId="5EDB0D83" w14:textId="14A23C26" w:rsidR="00477F36" w:rsidRPr="00465CD2" w:rsidRDefault="00477F36" w:rsidP="00477F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14:paraId="26C2EFF6" w14:textId="5C4BACF9" w:rsidR="00477F36" w:rsidRPr="00465CD2" w:rsidRDefault="00477F36" w:rsidP="00477F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14:paraId="5E37AACA" w14:textId="189FFB86" w:rsidR="00477F36" w:rsidRPr="00465CD2" w:rsidRDefault="00477F36" w:rsidP="00477F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14:paraId="4C810BFC" w14:textId="0DB5A741" w:rsidR="00477F36" w:rsidRPr="00465CD2" w:rsidRDefault="00477F36" w:rsidP="00477F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14:paraId="0CDE20E3" w14:textId="40A067C0" w:rsidR="00477F36" w:rsidRPr="00465CD2" w:rsidRDefault="00477F36" w:rsidP="00477F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14:paraId="64B90EEF" w14:textId="77777777" w:rsidR="00477F36" w:rsidRPr="00465CD2" w:rsidRDefault="00477F36" w:rsidP="00477F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14:paraId="7D0BDA5E" w14:textId="7BE43ACC" w:rsidR="00477F36" w:rsidRPr="00465CD2" w:rsidRDefault="00477F36" w:rsidP="00477F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65CD2">
              <w:rPr>
                <w:rFonts w:cs="B Tit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813" w:type="dxa"/>
            <w:vMerge w:val="restart"/>
            <w:shd w:val="clear" w:color="auto" w:fill="C5E0B3" w:themeFill="accent6" w:themeFillTint="66"/>
          </w:tcPr>
          <w:p w14:paraId="0C7D392D" w14:textId="77777777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1D29D5A9" w14:textId="77777777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5487D34E" w14:textId="77777777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2CAB5D14" w14:textId="77777777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117FBBCD" w14:textId="77777777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7E81E7CB" w14:textId="77777777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021D261D" w14:textId="77777777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7DD26F76" w14:textId="77777777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7AF6774D" w14:textId="77777777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5989B1CF" w14:textId="0D0B061E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65CD2">
              <w:rPr>
                <w:rFonts w:cs="B Nazanin" w:hint="cs"/>
                <w:rtl/>
                <w:lang w:bidi="fa-IR"/>
              </w:rPr>
              <w:t>ارتقای کمی تحقیقات سلامت معنوی در دانشگاه علوم پزشکی قم</w:t>
            </w:r>
          </w:p>
          <w:p w14:paraId="4AC531F2" w14:textId="0E9C2C75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55" w:type="dxa"/>
            <w:shd w:val="clear" w:color="auto" w:fill="C5E0B3" w:themeFill="accent6" w:themeFillTint="66"/>
          </w:tcPr>
          <w:p w14:paraId="279A6633" w14:textId="77777777" w:rsidR="00477F36" w:rsidRPr="00465CD2" w:rsidRDefault="00477F36" w:rsidP="00477F36">
            <w:pPr>
              <w:bidi/>
              <w:rPr>
                <w:rFonts w:cs="B Nazanin"/>
                <w:rtl/>
                <w:lang w:bidi="fa-IR"/>
              </w:rPr>
            </w:pPr>
          </w:p>
          <w:p w14:paraId="2C722375" w14:textId="5C8CFB88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65CD2">
              <w:rPr>
                <w:rFonts w:cs="B Nazanin" w:hint="cs"/>
                <w:rtl/>
                <w:lang w:bidi="fa-IR"/>
              </w:rPr>
              <w:t>جلب همکاری اعضای هیات علمی و محققان دانشگاه علوم پزشکی قم جهت ارائه طرح های تحقیقاتی سلامت معنوی</w:t>
            </w:r>
          </w:p>
          <w:p w14:paraId="0A19FD0A" w14:textId="7BC4154D" w:rsidR="00477F36" w:rsidRPr="00465CD2" w:rsidRDefault="00477F36" w:rsidP="00477F36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547" w:type="dxa"/>
            <w:shd w:val="clear" w:color="auto" w:fill="C5E0B3" w:themeFill="accent6" w:themeFillTint="66"/>
          </w:tcPr>
          <w:p w14:paraId="6ECB787B" w14:textId="77777777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220D203B" w14:textId="3FE3940E" w:rsidR="00477F36" w:rsidRPr="00465CD2" w:rsidRDefault="00477F36" w:rsidP="00477F36">
            <w:pPr>
              <w:bidi/>
              <w:jc w:val="center"/>
              <w:rPr>
                <w:rFonts w:cs="B Nazanin"/>
                <w:lang w:bidi="fa-IR"/>
              </w:rPr>
            </w:pPr>
            <w:r w:rsidRPr="00465CD2">
              <w:rPr>
                <w:rFonts w:cs="B Nazanin" w:hint="cs"/>
                <w:rtl/>
                <w:lang w:bidi="fa-IR"/>
              </w:rPr>
              <w:t>اعلان عمومی در سطح دانشگاه علوم پزشکی قم</w:t>
            </w:r>
          </w:p>
        </w:tc>
        <w:tc>
          <w:tcPr>
            <w:tcW w:w="1794" w:type="dxa"/>
            <w:shd w:val="clear" w:color="auto" w:fill="C5E0B3" w:themeFill="accent6" w:themeFillTint="66"/>
          </w:tcPr>
          <w:p w14:paraId="6BF3A16A" w14:textId="4AE030CB" w:rsidR="00477F36" w:rsidRPr="00465CD2" w:rsidRDefault="00477F36" w:rsidP="00477F36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465CD2">
              <w:rPr>
                <w:rFonts w:ascii="Arial" w:hAnsi="Arial" w:cs="B Nazanin" w:hint="cs"/>
                <w:rtl/>
                <w:lang w:bidi="fa-IR"/>
              </w:rPr>
              <w:t>-اعلان عمومی از طریق تارگاه مرکز تحقیقات</w:t>
            </w:r>
          </w:p>
          <w:p w14:paraId="15BCB0A5" w14:textId="02D155B4" w:rsidR="00477F36" w:rsidRPr="00465CD2" w:rsidRDefault="00477F36" w:rsidP="00477F36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  <w:p w14:paraId="33D190DD" w14:textId="2096323B" w:rsidR="00477F36" w:rsidRPr="00465CD2" w:rsidRDefault="00477F36" w:rsidP="00477F36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465CD2">
              <w:rPr>
                <w:rFonts w:ascii="Arial" w:hAnsi="Arial" w:cs="B Nazanin" w:hint="cs"/>
                <w:rtl/>
                <w:lang w:bidi="fa-IR"/>
              </w:rPr>
              <w:t>-اعلان عمومی از طریق سامانه مکاتبات اداری</w:t>
            </w:r>
          </w:p>
          <w:p w14:paraId="6C9A48BA" w14:textId="2785FD0E" w:rsidR="00477F36" w:rsidRPr="00465CD2" w:rsidRDefault="00477F36" w:rsidP="00477F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C5E0B3" w:themeFill="accent6" w:themeFillTint="66"/>
          </w:tcPr>
          <w:p w14:paraId="53E7BF8A" w14:textId="77777777" w:rsidR="00477F36" w:rsidRPr="00465CD2" w:rsidRDefault="00477F36" w:rsidP="00477F36">
            <w:pPr>
              <w:bidi/>
              <w:jc w:val="center"/>
              <w:rPr>
                <w:rFonts w:ascii="Arial" w:hAnsi="Arial" w:cs="B Nazanin"/>
                <w:rtl/>
              </w:rPr>
            </w:pPr>
          </w:p>
          <w:p w14:paraId="75E50AD7" w14:textId="6E51244C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65CD2">
              <w:rPr>
                <w:rFonts w:ascii="Arial" w:hAnsi="Arial" w:cs="B Nazanin"/>
                <w:rtl/>
              </w:rPr>
              <w:t>مركز</w:t>
            </w:r>
            <w:r w:rsidRPr="00465CD2">
              <w:rPr>
                <w:rFonts w:cs="B Nazanin" w:hint="cs"/>
                <w:rtl/>
                <w:lang w:bidi="fa-IR"/>
              </w:rPr>
              <w:t xml:space="preserve"> تحقیقات سلامت معنوی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562FAD49" w14:textId="77777777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6CA3696D" w14:textId="77777777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6EDDE34C" w14:textId="3E13FE00" w:rsidR="00477F36" w:rsidRPr="00465CD2" w:rsidRDefault="00477F36" w:rsidP="00477F3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5CD2">
              <w:rPr>
                <w:rFonts w:cs="B Nazanin" w:hint="cs"/>
                <w:b/>
                <w:bCs/>
                <w:color w:val="C00000"/>
                <w:rtl/>
                <w:lang w:bidi="fa-IR"/>
              </w:rPr>
              <w:t>1401-1402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5165CAED" w14:textId="77777777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00" w:type="dxa"/>
            <w:shd w:val="clear" w:color="auto" w:fill="C5E0B3" w:themeFill="accent6" w:themeFillTint="66"/>
          </w:tcPr>
          <w:p w14:paraId="4926CABA" w14:textId="29B16EE8" w:rsidR="00077248" w:rsidRPr="00465CD2" w:rsidRDefault="00077248" w:rsidP="0007724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افزایش ثبت طرح های تحقیقاتی سلامت معنوی در پژوهشیار</w:t>
            </w:r>
          </w:p>
        </w:tc>
        <w:tc>
          <w:tcPr>
            <w:tcW w:w="1125" w:type="dxa"/>
            <w:shd w:val="clear" w:color="auto" w:fill="C5E0B3" w:themeFill="accent6" w:themeFillTint="66"/>
          </w:tcPr>
          <w:p w14:paraId="703C193C" w14:textId="3E70C627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131B1">
              <w:rPr>
                <w:rFonts w:ascii="Arial" w:hAnsi="Arial" w:cs="B Nazanin"/>
                <w:rtl/>
              </w:rPr>
              <w:t>مركز</w:t>
            </w:r>
            <w:r w:rsidRPr="004131B1">
              <w:rPr>
                <w:rFonts w:cs="B Nazanin" w:hint="cs"/>
                <w:rtl/>
                <w:lang w:bidi="fa-IR"/>
              </w:rPr>
              <w:t xml:space="preserve"> تحقیقات سلامت معنوی</w:t>
            </w:r>
          </w:p>
        </w:tc>
      </w:tr>
      <w:tr w:rsidR="00477F36" w14:paraId="0625C7A2" w14:textId="77777777" w:rsidTr="00477F36">
        <w:trPr>
          <w:trHeight w:val="1215"/>
        </w:trPr>
        <w:tc>
          <w:tcPr>
            <w:tcW w:w="614" w:type="dxa"/>
            <w:vMerge/>
            <w:shd w:val="clear" w:color="auto" w:fill="C5E0B3" w:themeFill="accent6" w:themeFillTint="66"/>
          </w:tcPr>
          <w:p w14:paraId="72350FDF" w14:textId="77777777" w:rsidR="00477F36" w:rsidRPr="00465CD2" w:rsidRDefault="00477F36" w:rsidP="00477F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813" w:type="dxa"/>
            <w:vMerge/>
            <w:shd w:val="clear" w:color="auto" w:fill="C5E0B3" w:themeFill="accent6" w:themeFillTint="66"/>
          </w:tcPr>
          <w:p w14:paraId="78AEE328" w14:textId="77777777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55" w:type="dxa"/>
            <w:shd w:val="clear" w:color="auto" w:fill="C5E0B3" w:themeFill="accent6" w:themeFillTint="66"/>
          </w:tcPr>
          <w:p w14:paraId="0BE3E4FC" w14:textId="77777777" w:rsidR="00477F36" w:rsidRPr="00465CD2" w:rsidRDefault="00477F36" w:rsidP="00477F36">
            <w:pPr>
              <w:bidi/>
              <w:rPr>
                <w:rFonts w:cs="B Nazanin"/>
                <w:rtl/>
                <w:lang w:bidi="fa-IR"/>
              </w:rPr>
            </w:pPr>
          </w:p>
          <w:p w14:paraId="40D44B9F" w14:textId="4B6F0AA4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65CD2">
              <w:rPr>
                <w:rFonts w:cs="B Nazanin" w:hint="cs"/>
                <w:rtl/>
                <w:lang w:bidi="fa-IR"/>
              </w:rPr>
              <w:t>جذب پایان نامه‏های تحصیلات تکمیلی در حیطه سلامت معنوی</w:t>
            </w:r>
          </w:p>
          <w:p w14:paraId="684D6D31" w14:textId="77777777" w:rsidR="00477F36" w:rsidRPr="00465CD2" w:rsidRDefault="00477F36" w:rsidP="00477F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47" w:type="dxa"/>
            <w:shd w:val="clear" w:color="auto" w:fill="C5E0B3" w:themeFill="accent6" w:themeFillTint="66"/>
          </w:tcPr>
          <w:p w14:paraId="2B65F5D2" w14:textId="77777777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7D62CDC9" w14:textId="019431B7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65CD2">
              <w:rPr>
                <w:rFonts w:cs="B Nazanin" w:hint="cs"/>
                <w:rtl/>
                <w:lang w:bidi="fa-IR"/>
              </w:rPr>
              <w:t>اعلان عمومی در سطح دانشگاه علوم پزشکی قم</w:t>
            </w:r>
          </w:p>
        </w:tc>
        <w:tc>
          <w:tcPr>
            <w:tcW w:w="1794" w:type="dxa"/>
            <w:shd w:val="clear" w:color="auto" w:fill="C5E0B3" w:themeFill="accent6" w:themeFillTint="66"/>
          </w:tcPr>
          <w:p w14:paraId="632BCFAC" w14:textId="77777777" w:rsidR="00477F36" w:rsidRPr="00465CD2" w:rsidRDefault="00477F36" w:rsidP="00477F36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  <w:p w14:paraId="1043F451" w14:textId="5B059E38" w:rsidR="00477F36" w:rsidRPr="00465CD2" w:rsidRDefault="00477F36" w:rsidP="00477F36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465CD2">
              <w:rPr>
                <w:rFonts w:ascii="Arial" w:hAnsi="Arial" w:cs="B Nazanin" w:hint="cs"/>
                <w:rtl/>
                <w:lang w:bidi="fa-IR"/>
              </w:rPr>
              <w:t>اعلان عمومی از طریق سامانه مکاتبات اداری</w:t>
            </w:r>
          </w:p>
          <w:p w14:paraId="527D81D1" w14:textId="77777777" w:rsidR="00477F36" w:rsidRPr="00465CD2" w:rsidRDefault="00477F36" w:rsidP="00477F36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C5E0B3" w:themeFill="accent6" w:themeFillTint="66"/>
          </w:tcPr>
          <w:p w14:paraId="1A007938" w14:textId="77777777" w:rsidR="00477F36" w:rsidRPr="00465CD2" w:rsidRDefault="00477F36" w:rsidP="00477F36">
            <w:pPr>
              <w:bidi/>
              <w:jc w:val="center"/>
              <w:rPr>
                <w:rFonts w:ascii="Arial" w:hAnsi="Arial" w:cs="B Nazanin"/>
                <w:rtl/>
              </w:rPr>
            </w:pPr>
          </w:p>
          <w:p w14:paraId="33EA1B0C" w14:textId="18510B6C" w:rsidR="00477F36" w:rsidRPr="00465CD2" w:rsidRDefault="00477F36" w:rsidP="00477F36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465CD2">
              <w:rPr>
                <w:rFonts w:ascii="Arial" w:hAnsi="Arial" w:cs="B Nazanin"/>
                <w:rtl/>
              </w:rPr>
              <w:t>مركز</w:t>
            </w:r>
            <w:r w:rsidRPr="00465CD2">
              <w:rPr>
                <w:rFonts w:cs="B Nazanin" w:hint="cs"/>
                <w:rtl/>
                <w:lang w:bidi="fa-IR"/>
              </w:rPr>
              <w:t xml:space="preserve"> تحقیقات سلامت معنوی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1F1A48B5" w14:textId="77777777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4E640D8D" w14:textId="77777777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371C7952" w14:textId="6F68A87C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65CD2">
              <w:rPr>
                <w:rFonts w:cs="B Nazanin" w:hint="cs"/>
                <w:b/>
                <w:bCs/>
                <w:color w:val="C00000"/>
                <w:rtl/>
                <w:lang w:bidi="fa-IR"/>
              </w:rPr>
              <w:t>1401-1402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5A671016" w14:textId="77777777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00" w:type="dxa"/>
            <w:shd w:val="clear" w:color="auto" w:fill="C5E0B3" w:themeFill="accent6" w:themeFillTint="66"/>
          </w:tcPr>
          <w:p w14:paraId="3EE0F8E7" w14:textId="033BBE80" w:rsidR="00477F36" w:rsidRPr="00465CD2" w:rsidRDefault="00077248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افزایش ثبت </w:t>
            </w:r>
            <w:r>
              <w:rPr>
                <w:rFonts w:cs="B Nazanin" w:hint="cs"/>
                <w:rtl/>
                <w:lang w:bidi="fa-IR"/>
              </w:rPr>
              <w:t>پایان نامه های مرتبط با</w:t>
            </w:r>
            <w:r>
              <w:rPr>
                <w:rFonts w:cs="B Nazanin" w:hint="cs"/>
                <w:rtl/>
                <w:lang w:bidi="fa-IR"/>
              </w:rPr>
              <w:t xml:space="preserve"> سلامت معنوی در پژوهشیار</w:t>
            </w:r>
          </w:p>
        </w:tc>
        <w:tc>
          <w:tcPr>
            <w:tcW w:w="1125" w:type="dxa"/>
            <w:shd w:val="clear" w:color="auto" w:fill="C5E0B3" w:themeFill="accent6" w:themeFillTint="66"/>
          </w:tcPr>
          <w:p w14:paraId="57B998BF" w14:textId="076E9E83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131B1">
              <w:rPr>
                <w:rFonts w:ascii="Arial" w:hAnsi="Arial" w:cs="B Nazanin"/>
                <w:rtl/>
              </w:rPr>
              <w:t>مركز</w:t>
            </w:r>
            <w:r w:rsidRPr="004131B1">
              <w:rPr>
                <w:rFonts w:cs="B Nazanin" w:hint="cs"/>
                <w:rtl/>
                <w:lang w:bidi="fa-IR"/>
              </w:rPr>
              <w:t xml:space="preserve"> تحقیقات سلامت معنوی</w:t>
            </w:r>
          </w:p>
        </w:tc>
      </w:tr>
      <w:tr w:rsidR="00477F36" w14:paraId="6CE3DE3C" w14:textId="77777777" w:rsidTr="00477F36">
        <w:trPr>
          <w:trHeight w:val="1232"/>
        </w:trPr>
        <w:tc>
          <w:tcPr>
            <w:tcW w:w="614" w:type="dxa"/>
            <w:vMerge/>
            <w:shd w:val="clear" w:color="auto" w:fill="C5E0B3" w:themeFill="accent6" w:themeFillTint="66"/>
          </w:tcPr>
          <w:p w14:paraId="519AE47E" w14:textId="77777777" w:rsidR="00477F36" w:rsidRPr="00465CD2" w:rsidRDefault="00477F36" w:rsidP="00477F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813" w:type="dxa"/>
            <w:vMerge/>
            <w:shd w:val="clear" w:color="auto" w:fill="C5E0B3" w:themeFill="accent6" w:themeFillTint="66"/>
          </w:tcPr>
          <w:p w14:paraId="3E3C8FEA" w14:textId="77777777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55" w:type="dxa"/>
            <w:shd w:val="clear" w:color="auto" w:fill="C5E0B3" w:themeFill="accent6" w:themeFillTint="66"/>
          </w:tcPr>
          <w:p w14:paraId="0ABFE453" w14:textId="70805A89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65CD2">
              <w:rPr>
                <w:rFonts w:cs="B Nazanin" w:hint="cs"/>
                <w:rtl/>
                <w:lang w:bidi="fa-IR"/>
              </w:rPr>
              <w:t>ایجاد انگیزه اعضای هیات علمی و محققان دانشگاه علوم پزشکی قم جهت ارائه پروپوزال سلامت معنوی</w:t>
            </w:r>
          </w:p>
          <w:p w14:paraId="3469CB31" w14:textId="77777777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47" w:type="dxa"/>
            <w:shd w:val="clear" w:color="auto" w:fill="C5E0B3" w:themeFill="accent6" w:themeFillTint="66"/>
          </w:tcPr>
          <w:p w14:paraId="59A4DFB4" w14:textId="3EAD988B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65CD2">
              <w:rPr>
                <w:rFonts w:cs="B Nazanin" w:hint="cs"/>
                <w:rtl/>
                <w:lang w:bidi="fa-IR"/>
              </w:rPr>
              <w:t>لحاظ نمودن تحقیقات مرتبط با سلامت معنوی در فرم های انتخاب پژوهشگر برتر</w:t>
            </w:r>
          </w:p>
        </w:tc>
        <w:tc>
          <w:tcPr>
            <w:tcW w:w="1794" w:type="dxa"/>
            <w:shd w:val="clear" w:color="auto" w:fill="C5E0B3" w:themeFill="accent6" w:themeFillTint="66"/>
          </w:tcPr>
          <w:p w14:paraId="2526F27B" w14:textId="6BF6FA59" w:rsidR="00477F36" w:rsidRPr="00465CD2" w:rsidRDefault="00477F36" w:rsidP="00477F36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465CD2">
              <w:rPr>
                <w:rFonts w:ascii="Arial" w:hAnsi="Arial" w:cs="B Nazanin" w:hint="cs"/>
                <w:rtl/>
                <w:lang w:bidi="fa-IR"/>
              </w:rPr>
              <w:t>امتیازدهی به تعداد طرح های مرتبط با سلامت معنوی در انتخاب پژوهشگر برتر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14:paraId="62311659" w14:textId="4500E800" w:rsidR="00477F36" w:rsidRPr="00465CD2" w:rsidRDefault="00477F36" w:rsidP="00477F36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465CD2">
              <w:rPr>
                <w:rFonts w:ascii="Arial" w:hAnsi="Arial" w:cs="B Nazanin"/>
                <w:rtl/>
              </w:rPr>
              <w:t>مركز</w:t>
            </w:r>
            <w:r w:rsidRPr="00465CD2">
              <w:rPr>
                <w:rFonts w:cs="B Nazanin" w:hint="cs"/>
                <w:rtl/>
                <w:lang w:bidi="fa-IR"/>
              </w:rPr>
              <w:t xml:space="preserve"> تحقیقات سلامت معنوی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103340FB" w14:textId="76705855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65CD2">
              <w:rPr>
                <w:rFonts w:cs="B Nazanin" w:hint="cs"/>
                <w:b/>
                <w:bCs/>
                <w:color w:val="C00000"/>
                <w:rtl/>
                <w:lang w:bidi="fa-IR"/>
              </w:rPr>
              <w:t>1401-1402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19509F33" w14:textId="77777777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00" w:type="dxa"/>
            <w:shd w:val="clear" w:color="auto" w:fill="C5E0B3" w:themeFill="accent6" w:themeFillTint="66"/>
          </w:tcPr>
          <w:p w14:paraId="44F81BFA" w14:textId="1B3481E0" w:rsidR="00477F36" w:rsidRPr="00465CD2" w:rsidRDefault="00077248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افزایش ثبت طرح های تحقیقاتی سلامت معنوی در پژوهشیار</w:t>
            </w:r>
          </w:p>
        </w:tc>
        <w:tc>
          <w:tcPr>
            <w:tcW w:w="1125" w:type="dxa"/>
            <w:shd w:val="clear" w:color="auto" w:fill="C5E0B3" w:themeFill="accent6" w:themeFillTint="66"/>
          </w:tcPr>
          <w:p w14:paraId="7D56255A" w14:textId="39C3C0FC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131B1">
              <w:rPr>
                <w:rFonts w:ascii="Arial" w:hAnsi="Arial" w:cs="B Nazanin"/>
                <w:rtl/>
              </w:rPr>
              <w:t>مركز</w:t>
            </w:r>
            <w:r w:rsidRPr="004131B1">
              <w:rPr>
                <w:rFonts w:cs="B Nazanin" w:hint="cs"/>
                <w:rtl/>
                <w:lang w:bidi="fa-IR"/>
              </w:rPr>
              <w:t xml:space="preserve"> تحقیقات سلامت معنوی</w:t>
            </w:r>
          </w:p>
        </w:tc>
      </w:tr>
      <w:tr w:rsidR="00477F36" w14:paraId="36921D86" w14:textId="77777777" w:rsidTr="00477F36">
        <w:trPr>
          <w:trHeight w:val="1097"/>
        </w:trPr>
        <w:tc>
          <w:tcPr>
            <w:tcW w:w="614" w:type="dxa"/>
            <w:vMerge/>
            <w:shd w:val="clear" w:color="auto" w:fill="C5E0B3" w:themeFill="accent6" w:themeFillTint="66"/>
          </w:tcPr>
          <w:p w14:paraId="72886475" w14:textId="2E3E7241" w:rsidR="00477F36" w:rsidRPr="00465CD2" w:rsidRDefault="00477F36" w:rsidP="00477F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813" w:type="dxa"/>
            <w:vMerge/>
            <w:shd w:val="clear" w:color="auto" w:fill="C5E0B3" w:themeFill="accent6" w:themeFillTint="66"/>
          </w:tcPr>
          <w:p w14:paraId="7582D92E" w14:textId="48CD8BBC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55" w:type="dxa"/>
            <w:shd w:val="clear" w:color="auto" w:fill="C5E0B3" w:themeFill="accent6" w:themeFillTint="66"/>
          </w:tcPr>
          <w:p w14:paraId="22A7DCDE" w14:textId="5645DEC7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65CD2">
              <w:rPr>
                <w:rFonts w:cs="B Nazanin" w:hint="cs"/>
                <w:rtl/>
                <w:lang w:bidi="fa-IR"/>
              </w:rPr>
              <w:t>سرعت بخشی تصویب طرح های تحقیقاتی مرکز</w:t>
            </w:r>
          </w:p>
          <w:p w14:paraId="37D2C381" w14:textId="77777777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47" w:type="dxa"/>
            <w:shd w:val="clear" w:color="auto" w:fill="C5E0B3" w:themeFill="accent6" w:themeFillTint="66"/>
          </w:tcPr>
          <w:p w14:paraId="2BA30734" w14:textId="0510BEB7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65CD2">
              <w:rPr>
                <w:rFonts w:cs="B Nazanin" w:hint="cs"/>
                <w:rtl/>
                <w:lang w:bidi="fa-IR"/>
              </w:rPr>
              <w:t>افزایش تعداد جلسات شورای پژوهشی مرکز تحقیقات سلامت معنوی</w:t>
            </w:r>
          </w:p>
        </w:tc>
        <w:tc>
          <w:tcPr>
            <w:tcW w:w="1794" w:type="dxa"/>
            <w:shd w:val="clear" w:color="auto" w:fill="C5E0B3" w:themeFill="accent6" w:themeFillTint="66"/>
          </w:tcPr>
          <w:p w14:paraId="2858197A" w14:textId="2AD29237" w:rsidR="00477F36" w:rsidRPr="00465CD2" w:rsidRDefault="00477F36" w:rsidP="00477F36">
            <w:pPr>
              <w:bidi/>
              <w:jc w:val="center"/>
              <w:rPr>
                <w:rFonts w:ascii="Arial" w:hAnsi="Arial" w:cs="B Nazanin"/>
              </w:rPr>
            </w:pPr>
            <w:r w:rsidRPr="00465CD2">
              <w:rPr>
                <w:rFonts w:ascii="Arial" w:hAnsi="Arial" w:cs="B Nazanin"/>
                <w:rtl/>
              </w:rPr>
              <w:t xml:space="preserve">برگزاري جلسات شوراي پژوهشي مركز حداقل </w:t>
            </w:r>
            <w:r w:rsidRPr="00465CD2">
              <w:rPr>
                <w:rFonts w:ascii="Arial" w:hAnsi="Arial" w:cs="B Nazanin" w:hint="cs"/>
                <w:rtl/>
              </w:rPr>
              <w:t>6</w:t>
            </w:r>
            <w:r w:rsidRPr="00465CD2">
              <w:rPr>
                <w:rFonts w:ascii="Arial" w:hAnsi="Arial" w:cs="B Nazanin"/>
                <w:rtl/>
              </w:rPr>
              <w:t>جلسه در</w:t>
            </w:r>
            <w:r w:rsidRPr="00465CD2">
              <w:rPr>
                <w:rFonts w:ascii="Arial" w:hAnsi="Arial" w:cs="B Nazanin" w:hint="cs"/>
                <w:rtl/>
              </w:rPr>
              <w:t xml:space="preserve"> هر سال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14:paraId="56D63104" w14:textId="49313996" w:rsidR="00477F36" w:rsidRPr="00465CD2" w:rsidRDefault="00477F36" w:rsidP="00477F36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465CD2">
              <w:rPr>
                <w:rFonts w:ascii="Arial" w:hAnsi="Arial" w:cs="B Nazanin"/>
                <w:rtl/>
              </w:rPr>
              <w:t>شوراي پژوهشي مركز</w:t>
            </w:r>
            <w:r w:rsidRPr="00465CD2">
              <w:rPr>
                <w:rFonts w:ascii="Arial" w:hAnsi="Arial" w:cs="B Nazanin" w:hint="cs"/>
                <w:rtl/>
              </w:rPr>
              <w:t xml:space="preserve"> تحقیقات</w:t>
            </w:r>
            <w:r w:rsidRPr="00465CD2">
              <w:rPr>
                <w:rFonts w:cs="B Nazanin" w:hint="cs"/>
                <w:rtl/>
                <w:lang w:bidi="fa-IR"/>
              </w:rPr>
              <w:t xml:space="preserve"> سلامت معنوی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72233C2B" w14:textId="0F137552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65CD2">
              <w:rPr>
                <w:rFonts w:cs="B Nazanin" w:hint="cs"/>
                <w:b/>
                <w:bCs/>
                <w:color w:val="C00000"/>
                <w:rtl/>
                <w:lang w:bidi="fa-IR"/>
              </w:rPr>
              <w:t>1401-1402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4CC83608" w14:textId="77777777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00" w:type="dxa"/>
            <w:shd w:val="clear" w:color="auto" w:fill="C5E0B3" w:themeFill="accent6" w:themeFillTint="66"/>
          </w:tcPr>
          <w:p w14:paraId="37CDA6DA" w14:textId="6DC1AE1F" w:rsidR="00477F36" w:rsidRPr="00465CD2" w:rsidRDefault="00077248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کاهش مدت زمان فرایند تصویب طرح های تحقیقاتی</w:t>
            </w:r>
          </w:p>
        </w:tc>
        <w:tc>
          <w:tcPr>
            <w:tcW w:w="1125" w:type="dxa"/>
            <w:shd w:val="clear" w:color="auto" w:fill="C5E0B3" w:themeFill="accent6" w:themeFillTint="66"/>
          </w:tcPr>
          <w:p w14:paraId="6786B9C8" w14:textId="25CF62A2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131B1">
              <w:rPr>
                <w:rFonts w:ascii="Arial" w:hAnsi="Arial" w:cs="B Nazanin"/>
                <w:rtl/>
              </w:rPr>
              <w:t>مركز</w:t>
            </w:r>
            <w:r w:rsidRPr="004131B1">
              <w:rPr>
                <w:rFonts w:cs="B Nazanin" w:hint="cs"/>
                <w:rtl/>
                <w:lang w:bidi="fa-IR"/>
              </w:rPr>
              <w:t xml:space="preserve"> تحقیقات سلامت معنوی</w:t>
            </w:r>
          </w:p>
        </w:tc>
      </w:tr>
      <w:bookmarkEnd w:id="1"/>
      <w:bookmarkEnd w:id="2"/>
    </w:tbl>
    <w:p w14:paraId="450E70DD" w14:textId="77777777" w:rsidR="00140062" w:rsidRDefault="00140062" w:rsidP="00140062">
      <w:pPr>
        <w:bidi/>
        <w:rPr>
          <w:rFonts w:ascii="Arial" w:hAnsi="Arial" w:cs="B Titr"/>
          <w:color w:val="C00000"/>
          <w:sz w:val="32"/>
          <w:szCs w:val="32"/>
          <w:rtl/>
        </w:rPr>
      </w:pPr>
    </w:p>
    <w:p w14:paraId="2616547A" w14:textId="467E3899" w:rsidR="00140062" w:rsidRPr="00271896" w:rsidRDefault="00140062" w:rsidP="00271896">
      <w:pPr>
        <w:bidi/>
        <w:jc w:val="center"/>
        <w:rPr>
          <w:rFonts w:cs="B Titr"/>
          <w:color w:val="C00000"/>
          <w:sz w:val="32"/>
          <w:szCs w:val="32"/>
          <w:rtl/>
          <w:lang w:bidi="fa-IR"/>
        </w:rPr>
      </w:pPr>
      <w:r w:rsidRPr="00280231">
        <w:rPr>
          <w:rFonts w:ascii="Arial" w:hAnsi="Arial" w:cs="B Titr" w:hint="cs"/>
          <w:color w:val="C00000"/>
          <w:sz w:val="32"/>
          <w:szCs w:val="32"/>
          <w:rtl/>
        </w:rPr>
        <w:lastRenderedPageBreak/>
        <w:t>ب</w:t>
      </w:r>
      <w:r w:rsidR="009A5428">
        <w:rPr>
          <w:rFonts w:ascii="Arial" w:hAnsi="Arial" w:cs="B Titr"/>
          <w:color w:val="C00000"/>
          <w:sz w:val="32"/>
          <w:szCs w:val="32"/>
          <w:rtl/>
        </w:rPr>
        <w:t>رنام</w:t>
      </w:r>
      <w:r w:rsidR="009A5428">
        <w:rPr>
          <w:rFonts w:ascii="Arial" w:hAnsi="Arial" w:cs="B Titr" w:hint="cs"/>
          <w:color w:val="C00000"/>
          <w:sz w:val="32"/>
          <w:szCs w:val="32"/>
          <w:rtl/>
        </w:rPr>
        <w:t xml:space="preserve">ه </w:t>
      </w:r>
      <w:r w:rsidRPr="00280231">
        <w:rPr>
          <w:rFonts w:ascii="Arial" w:hAnsi="Arial" w:cs="B Titr" w:hint="cs"/>
          <w:color w:val="C00000"/>
          <w:sz w:val="32"/>
          <w:szCs w:val="32"/>
          <w:rtl/>
        </w:rPr>
        <w:t xml:space="preserve">عملیاتی </w:t>
      </w:r>
      <w:r w:rsidR="009A5428">
        <w:rPr>
          <w:rFonts w:ascii="Arial" w:hAnsi="Arial" w:cs="B Titr" w:hint="cs"/>
          <w:color w:val="C00000"/>
          <w:sz w:val="32"/>
          <w:szCs w:val="32"/>
          <w:rtl/>
        </w:rPr>
        <w:t>یک</w:t>
      </w:r>
      <w:r w:rsidRPr="00280231">
        <w:rPr>
          <w:rFonts w:ascii="Arial" w:hAnsi="Arial" w:cs="B Titr" w:hint="cs"/>
          <w:color w:val="C00000"/>
          <w:sz w:val="32"/>
          <w:szCs w:val="32"/>
          <w:rtl/>
        </w:rPr>
        <w:t xml:space="preserve"> ساله</w:t>
      </w:r>
      <w:r w:rsidRPr="00280231">
        <w:rPr>
          <w:rFonts w:ascii="Arial" w:hAnsi="Arial" w:cs="B Titr"/>
          <w:color w:val="C00000"/>
          <w:sz w:val="32"/>
          <w:szCs w:val="32"/>
          <w:rtl/>
        </w:rPr>
        <w:t xml:space="preserve"> براي سال</w:t>
      </w:r>
      <w:r w:rsidRPr="00280231">
        <w:rPr>
          <w:rFonts w:cs="B Titr" w:hint="cs"/>
          <w:color w:val="C00000"/>
          <w:sz w:val="32"/>
          <w:szCs w:val="32"/>
          <w:rtl/>
          <w:lang w:bidi="fa-IR"/>
        </w:rPr>
        <w:t xml:space="preserve"> 1401-140</w:t>
      </w:r>
      <w:r>
        <w:rPr>
          <w:rFonts w:cs="B Titr" w:hint="cs"/>
          <w:color w:val="C00000"/>
          <w:sz w:val="32"/>
          <w:szCs w:val="32"/>
          <w:rtl/>
          <w:lang w:bidi="fa-IR"/>
        </w:rPr>
        <w:t>2</w:t>
      </w:r>
    </w:p>
    <w:tbl>
      <w:tblPr>
        <w:tblStyle w:val="TableGrid"/>
        <w:bidiVisual/>
        <w:tblW w:w="15038" w:type="dxa"/>
        <w:tblInd w:w="-997" w:type="dxa"/>
        <w:tblLook w:val="04A0" w:firstRow="1" w:lastRow="0" w:firstColumn="1" w:lastColumn="0" w:noHBand="0" w:noVBand="1"/>
      </w:tblPr>
      <w:tblGrid>
        <w:gridCol w:w="615"/>
        <w:gridCol w:w="2198"/>
        <w:gridCol w:w="2520"/>
        <w:gridCol w:w="1824"/>
        <w:gridCol w:w="1780"/>
        <w:gridCol w:w="1340"/>
        <w:gridCol w:w="1086"/>
        <w:gridCol w:w="742"/>
        <w:gridCol w:w="1810"/>
        <w:gridCol w:w="1123"/>
      </w:tblGrid>
      <w:tr w:rsidR="00140062" w14:paraId="7EE509A8" w14:textId="77777777" w:rsidTr="00271896">
        <w:tc>
          <w:tcPr>
            <w:tcW w:w="615" w:type="dxa"/>
          </w:tcPr>
          <w:p w14:paraId="41B39A05" w14:textId="77777777" w:rsidR="00140062" w:rsidRDefault="00140062" w:rsidP="00712AB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A497E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198" w:type="dxa"/>
          </w:tcPr>
          <w:p w14:paraId="22289985" w14:textId="77777777" w:rsidR="00140062" w:rsidRDefault="00140062" w:rsidP="00712AB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A497E">
              <w:rPr>
                <w:rFonts w:cs="B Titr" w:hint="cs"/>
                <w:sz w:val="20"/>
                <w:szCs w:val="20"/>
                <w:rtl/>
                <w:lang w:bidi="fa-IR"/>
              </w:rPr>
              <w:t>راهبرد</w:t>
            </w:r>
          </w:p>
        </w:tc>
        <w:tc>
          <w:tcPr>
            <w:tcW w:w="2520" w:type="dxa"/>
          </w:tcPr>
          <w:p w14:paraId="0A9645C8" w14:textId="77777777" w:rsidR="00140062" w:rsidRDefault="00140062" w:rsidP="00712AB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A497E">
              <w:rPr>
                <w:rFonts w:cs="B Titr" w:hint="cs"/>
                <w:sz w:val="20"/>
                <w:szCs w:val="20"/>
                <w:rtl/>
                <w:lang w:bidi="fa-IR"/>
              </w:rPr>
              <w:t>هدف اختصاصی</w:t>
            </w:r>
          </w:p>
        </w:tc>
        <w:tc>
          <w:tcPr>
            <w:tcW w:w="1824" w:type="dxa"/>
          </w:tcPr>
          <w:p w14:paraId="41FFC18E" w14:textId="77777777" w:rsidR="00140062" w:rsidRDefault="00140062" w:rsidP="00712AB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A497E">
              <w:rPr>
                <w:rFonts w:cs="B Titr" w:hint="cs"/>
                <w:sz w:val="20"/>
                <w:szCs w:val="20"/>
                <w:rtl/>
                <w:lang w:bidi="fa-IR"/>
              </w:rPr>
              <w:t>اقدامات کلان برای تحقق راهبرد</w:t>
            </w:r>
          </w:p>
        </w:tc>
        <w:tc>
          <w:tcPr>
            <w:tcW w:w="1780" w:type="dxa"/>
          </w:tcPr>
          <w:p w14:paraId="0BB12B66" w14:textId="77777777" w:rsidR="00140062" w:rsidRDefault="00140062" w:rsidP="00712AB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A497E">
              <w:rPr>
                <w:rFonts w:cs="B Titr" w:hint="cs"/>
                <w:sz w:val="20"/>
                <w:szCs w:val="20"/>
                <w:rtl/>
                <w:lang w:bidi="fa-IR"/>
              </w:rPr>
              <w:t>فعالیتها</w:t>
            </w:r>
          </w:p>
        </w:tc>
        <w:tc>
          <w:tcPr>
            <w:tcW w:w="1340" w:type="dxa"/>
          </w:tcPr>
          <w:p w14:paraId="26DA8E1F" w14:textId="77777777" w:rsidR="00140062" w:rsidRDefault="00140062" w:rsidP="00712AB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A497E">
              <w:rPr>
                <w:rFonts w:cs="B Titr" w:hint="cs"/>
                <w:sz w:val="20"/>
                <w:szCs w:val="20"/>
                <w:rtl/>
                <w:lang w:bidi="fa-IR"/>
              </w:rPr>
              <w:t>مسوول اجرا</w:t>
            </w:r>
          </w:p>
        </w:tc>
        <w:tc>
          <w:tcPr>
            <w:tcW w:w="1086" w:type="dxa"/>
          </w:tcPr>
          <w:p w14:paraId="298AF93B" w14:textId="77777777" w:rsidR="00140062" w:rsidRDefault="00140062" w:rsidP="00712AB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A497E">
              <w:rPr>
                <w:rFonts w:cs="B Titr" w:hint="cs"/>
                <w:sz w:val="20"/>
                <w:szCs w:val="20"/>
                <w:rtl/>
                <w:lang w:bidi="fa-IR"/>
              </w:rPr>
              <w:t>بازه زمانی</w:t>
            </w:r>
          </w:p>
        </w:tc>
        <w:tc>
          <w:tcPr>
            <w:tcW w:w="742" w:type="dxa"/>
          </w:tcPr>
          <w:p w14:paraId="5388083A" w14:textId="77777777" w:rsidR="00140062" w:rsidRDefault="00140062" w:rsidP="00712AB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A497E">
              <w:rPr>
                <w:rFonts w:cs="B Titr" w:hint="cs"/>
                <w:sz w:val="20"/>
                <w:szCs w:val="20"/>
                <w:rtl/>
                <w:lang w:bidi="fa-IR"/>
              </w:rPr>
              <w:t>منابع مورد نیاز</w:t>
            </w:r>
          </w:p>
        </w:tc>
        <w:tc>
          <w:tcPr>
            <w:tcW w:w="1810" w:type="dxa"/>
          </w:tcPr>
          <w:p w14:paraId="24B070F7" w14:textId="77777777" w:rsidR="00140062" w:rsidRDefault="00140062" w:rsidP="00712AB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A497E">
              <w:rPr>
                <w:rFonts w:cs="B Titr" w:hint="cs"/>
                <w:sz w:val="20"/>
                <w:szCs w:val="20"/>
                <w:rtl/>
                <w:lang w:bidi="fa-IR"/>
              </w:rPr>
              <w:t>خروجی مورد انتظار</w:t>
            </w:r>
          </w:p>
        </w:tc>
        <w:tc>
          <w:tcPr>
            <w:tcW w:w="1123" w:type="dxa"/>
          </w:tcPr>
          <w:p w14:paraId="1FEA69AE" w14:textId="77777777" w:rsidR="00140062" w:rsidRDefault="00140062" w:rsidP="00712AB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A497E">
              <w:rPr>
                <w:rFonts w:cs="B Titr" w:hint="cs"/>
                <w:sz w:val="20"/>
                <w:szCs w:val="20"/>
                <w:rtl/>
                <w:lang w:bidi="fa-IR"/>
              </w:rPr>
              <w:t>مسوول پایش</w:t>
            </w:r>
          </w:p>
        </w:tc>
      </w:tr>
      <w:tr w:rsidR="00477F36" w14:paraId="5E6F40B8" w14:textId="77777777" w:rsidTr="00271896">
        <w:tc>
          <w:tcPr>
            <w:tcW w:w="615" w:type="dxa"/>
            <w:vMerge w:val="restart"/>
            <w:shd w:val="clear" w:color="auto" w:fill="C5E0B3" w:themeFill="accent6" w:themeFillTint="66"/>
          </w:tcPr>
          <w:p w14:paraId="794EE609" w14:textId="77777777" w:rsidR="00477F36" w:rsidRDefault="00477F36" w:rsidP="00477F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98" w:type="dxa"/>
            <w:vMerge w:val="restart"/>
            <w:shd w:val="clear" w:color="auto" w:fill="C5E0B3" w:themeFill="accent6" w:themeFillTint="66"/>
          </w:tcPr>
          <w:p w14:paraId="7CCC9135" w14:textId="77777777" w:rsidR="00477F36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587CA721" w14:textId="77777777" w:rsidR="00477F36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5ADCD752" w14:textId="77777777" w:rsidR="00477F36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78E9200C" w14:textId="77777777" w:rsidR="00477F36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62DBEA05" w14:textId="653D3A0E" w:rsidR="00477F36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65CD2">
              <w:rPr>
                <w:rFonts w:cs="B Nazanin" w:hint="cs"/>
                <w:rtl/>
                <w:lang w:bidi="fa-IR"/>
              </w:rPr>
              <w:t>ارتقای کمی تحقیقات سلامت معنوی در دانشگاه علوم پزشکی قم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14:paraId="334DA261" w14:textId="77777777" w:rsidR="00477F36" w:rsidRDefault="00477F36" w:rsidP="00477F36">
            <w:pPr>
              <w:bidi/>
              <w:jc w:val="center"/>
              <w:rPr>
                <w:rFonts w:ascii="Arial" w:hAnsi="Arial" w:cs="B Nazanin"/>
                <w:rtl/>
              </w:rPr>
            </w:pPr>
          </w:p>
          <w:p w14:paraId="29AD9A4F" w14:textId="412493FA" w:rsidR="00477F36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65CD2">
              <w:rPr>
                <w:rFonts w:ascii="Arial" w:hAnsi="Arial" w:cs="B Nazanin"/>
                <w:rtl/>
              </w:rPr>
              <w:t xml:space="preserve">جذب گرانت خارج از دانشگاه علوم پزشکي </w:t>
            </w:r>
            <w:r w:rsidRPr="00465CD2">
              <w:rPr>
                <w:rFonts w:ascii="Arial" w:hAnsi="Arial" w:cs="B Nazanin" w:hint="cs"/>
                <w:rtl/>
              </w:rPr>
              <w:t>قم</w:t>
            </w:r>
            <w:r w:rsidRPr="00465CD2">
              <w:rPr>
                <w:rFonts w:ascii="Arial" w:hAnsi="Arial" w:cs="B Nazanin"/>
                <w:rtl/>
              </w:rPr>
              <w:t xml:space="preserve"> حداقل </w:t>
            </w:r>
            <w:r w:rsidRPr="00465CD2">
              <w:rPr>
                <w:rFonts w:ascii="Arial" w:hAnsi="Arial" w:cs="B Nazanin" w:hint="cs"/>
                <w:rtl/>
              </w:rPr>
              <w:t>یک  طرح</w:t>
            </w:r>
            <w:r w:rsidRPr="00465CD2">
              <w:rPr>
                <w:rFonts w:cs="B Nazanin" w:hint="cs"/>
                <w:rtl/>
                <w:lang w:bidi="fa-IR"/>
              </w:rPr>
              <w:t xml:space="preserve"> در سال</w:t>
            </w:r>
          </w:p>
        </w:tc>
        <w:tc>
          <w:tcPr>
            <w:tcW w:w="1824" w:type="dxa"/>
            <w:shd w:val="clear" w:color="auto" w:fill="C5E0B3" w:themeFill="accent6" w:themeFillTint="66"/>
          </w:tcPr>
          <w:p w14:paraId="7C6B0C9D" w14:textId="77777777" w:rsidR="00477F36" w:rsidRDefault="00477F36" w:rsidP="00477F36">
            <w:pPr>
              <w:bidi/>
              <w:jc w:val="center"/>
              <w:rPr>
                <w:rFonts w:ascii="Arial" w:hAnsi="Arial" w:cs="B Nazanin"/>
                <w:rtl/>
              </w:rPr>
            </w:pPr>
          </w:p>
          <w:p w14:paraId="04059009" w14:textId="445B44CC" w:rsidR="00477F36" w:rsidRDefault="00477F36" w:rsidP="00477F36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465CD2">
              <w:rPr>
                <w:rFonts w:ascii="Arial" w:hAnsi="Arial" w:cs="B Nazanin" w:hint="cs"/>
                <w:rtl/>
              </w:rPr>
              <w:t>تشویق اعضای هیات علمی به نگارش پروپوزالهای کشوری</w:t>
            </w:r>
          </w:p>
        </w:tc>
        <w:tc>
          <w:tcPr>
            <w:tcW w:w="1780" w:type="dxa"/>
            <w:shd w:val="clear" w:color="auto" w:fill="C5E0B3" w:themeFill="accent6" w:themeFillTint="66"/>
          </w:tcPr>
          <w:p w14:paraId="647359BF" w14:textId="467C873F" w:rsidR="00477F36" w:rsidRDefault="00477F36" w:rsidP="00477F36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465CD2">
              <w:rPr>
                <w:rFonts w:ascii="Arial" w:hAnsi="Arial" w:cs="B Nazanin" w:hint="cs"/>
                <w:rtl/>
              </w:rPr>
              <w:t>اطلاع رسانی زمان فراخوان گرنتهای کشوری به اعضای هیات علمی به نگارش پروپوزالهای کشوری</w:t>
            </w:r>
          </w:p>
        </w:tc>
        <w:tc>
          <w:tcPr>
            <w:tcW w:w="1340" w:type="dxa"/>
            <w:shd w:val="clear" w:color="auto" w:fill="C5E0B3" w:themeFill="accent6" w:themeFillTint="66"/>
          </w:tcPr>
          <w:p w14:paraId="325D46E4" w14:textId="77777777" w:rsidR="00477F36" w:rsidRPr="00465CD2" w:rsidRDefault="00477F36" w:rsidP="00477F36">
            <w:pPr>
              <w:bidi/>
              <w:jc w:val="center"/>
              <w:rPr>
                <w:rFonts w:ascii="Arial" w:hAnsi="Arial" w:cs="B Nazanin"/>
                <w:rtl/>
              </w:rPr>
            </w:pPr>
          </w:p>
          <w:p w14:paraId="3846E23B" w14:textId="3F756BD9" w:rsidR="00477F36" w:rsidRPr="00774B29" w:rsidRDefault="00477F36" w:rsidP="00477F36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465CD2">
              <w:rPr>
                <w:rFonts w:ascii="Arial" w:hAnsi="Arial" w:cs="B Nazanin"/>
                <w:rtl/>
              </w:rPr>
              <w:t>مركز</w:t>
            </w:r>
            <w:r w:rsidRPr="00465CD2">
              <w:rPr>
                <w:rFonts w:cs="B Nazanin" w:hint="cs"/>
                <w:rtl/>
                <w:lang w:bidi="fa-IR"/>
              </w:rPr>
              <w:t xml:space="preserve"> تحقیقات سلامت معنوی</w:t>
            </w:r>
          </w:p>
        </w:tc>
        <w:tc>
          <w:tcPr>
            <w:tcW w:w="1086" w:type="dxa"/>
            <w:shd w:val="clear" w:color="auto" w:fill="C5E0B3" w:themeFill="accent6" w:themeFillTint="66"/>
          </w:tcPr>
          <w:p w14:paraId="0EDD51E1" w14:textId="77777777" w:rsidR="00477F36" w:rsidRDefault="00477F36" w:rsidP="00477F36">
            <w:pPr>
              <w:bidi/>
              <w:jc w:val="center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  <w:p w14:paraId="5F6B1BE2" w14:textId="77777777" w:rsidR="00477F36" w:rsidRDefault="00477F36" w:rsidP="00477F36">
            <w:pPr>
              <w:bidi/>
              <w:jc w:val="center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  <w:p w14:paraId="1261D637" w14:textId="5B9ADF08" w:rsidR="00477F36" w:rsidRPr="00AA737C" w:rsidRDefault="00477F36" w:rsidP="00477F36">
            <w:pPr>
              <w:bidi/>
              <w:jc w:val="center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  <w:r w:rsidRPr="00465CD2">
              <w:rPr>
                <w:rFonts w:cs="B Nazanin" w:hint="cs"/>
                <w:b/>
                <w:bCs/>
                <w:color w:val="C00000"/>
                <w:rtl/>
                <w:lang w:bidi="fa-IR"/>
              </w:rPr>
              <w:t>1401-1402</w:t>
            </w:r>
          </w:p>
        </w:tc>
        <w:tc>
          <w:tcPr>
            <w:tcW w:w="742" w:type="dxa"/>
            <w:shd w:val="clear" w:color="auto" w:fill="C5E0B3" w:themeFill="accent6" w:themeFillTint="66"/>
          </w:tcPr>
          <w:p w14:paraId="4E63BB38" w14:textId="77777777" w:rsidR="00477F36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shd w:val="clear" w:color="auto" w:fill="C5E0B3" w:themeFill="accent6" w:themeFillTint="66"/>
          </w:tcPr>
          <w:p w14:paraId="631238DF" w14:textId="1F9E66AF" w:rsidR="00477F36" w:rsidRDefault="001753DD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افزایش ثبت طرح های تحقیقاتی سلامت معنوی در </w:t>
            </w:r>
            <w:r>
              <w:rPr>
                <w:rFonts w:cs="B Nazanin" w:hint="cs"/>
                <w:rtl/>
                <w:lang w:bidi="fa-IR"/>
              </w:rPr>
              <w:t>سامانه طرح های کشوری نصر، نیماد و فرهنگستان علوم</w:t>
            </w:r>
          </w:p>
        </w:tc>
        <w:tc>
          <w:tcPr>
            <w:tcW w:w="1123" w:type="dxa"/>
            <w:shd w:val="clear" w:color="auto" w:fill="C5E0B3" w:themeFill="accent6" w:themeFillTint="66"/>
          </w:tcPr>
          <w:p w14:paraId="4D1CA192" w14:textId="5D9AC4E5" w:rsidR="00477F36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B5D40">
              <w:rPr>
                <w:rFonts w:ascii="Arial" w:hAnsi="Arial" w:cs="B Nazanin"/>
                <w:rtl/>
              </w:rPr>
              <w:t>مركز</w:t>
            </w:r>
            <w:r w:rsidRPr="001B5D40">
              <w:rPr>
                <w:rFonts w:cs="B Nazanin" w:hint="cs"/>
                <w:rtl/>
                <w:lang w:bidi="fa-IR"/>
              </w:rPr>
              <w:t xml:space="preserve"> تحقیقات سلامت معنوی</w:t>
            </w:r>
          </w:p>
        </w:tc>
      </w:tr>
      <w:tr w:rsidR="00477F36" w14:paraId="7407DA85" w14:textId="77777777" w:rsidTr="00271896">
        <w:tc>
          <w:tcPr>
            <w:tcW w:w="615" w:type="dxa"/>
            <w:vMerge/>
            <w:shd w:val="clear" w:color="auto" w:fill="C5E0B3" w:themeFill="accent6" w:themeFillTint="66"/>
          </w:tcPr>
          <w:p w14:paraId="6D12B526" w14:textId="77777777" w:rsidR="00477F36" w:rsidRDefault="00477F36" w:rsidP="00477F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98" w:type="dxa"/>
            <w:vMerge/>
            <w:shd w:val="clear" w:color="auto" w:fill="C5E0B3" w:themeFill="accent6" w:themeFillTint="66"/>
          </w:tcPr>
          <w:p w14:paraId="01BC58A3" w14:textId="77777777" w:rsidR="00477F36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C5E0B3" w:themeFill="accent6" w:themeFillTint="66"/>
          </w:tcPr>
          <w:p w14:paraId="0D91CEEC" w14:textId="77777777" w:rsidR="00477F36" w:rsidRPr="00465CD2" w:rsidRDefault="00477F36" w:rsidP="00477F36">
            <w:pPr>
              <w:bidi/>
              <w:rPr>
                <w:rFonts w:cs="B Nazanin"/>
                <w:rtl/>
                <w:lang w:bidi="fa-IR"/>
              </w:rPr>
            </w:pPr>
          </w:p>
          <w:p w14:paraId="2DBBFAC5" w14:textId="5154E3BB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65CD2">
              <w:rPr>
                <w:rFonts w:cs="B Nazanin" w:hint="cs"/>
                <w:rtl/>
                <w:lang w:bidi="fa-IR"/>
              </w:rPr>
              <w:t>جلب همکاری</w:t>
            </w:r>
            <w:r>
              <w:rPr>
                <w:rFonts w:cs="B Nazanin" w:hint="cs"/>
                <w:rtl/>
                <w:lang w:bidi="fa-IR"/>
              </w:rPr>
              <w:t xml:space="preserve"> مراکز تحقیقاتی خارج از </w:t>
            </w:r>
            <w:r w:rsidRPr="00465CD2">
              <w:rPr>
                <w:rFonts w:cs="B Nazanin" w:hint="cs"/>
                <w:rtl/>
                <w:lang w:bidi="fa-IR"/>
              </w:rPr>
              <w:t>دانشگاه علوم پزشکی قم جهت ارائه طرح های تحقیقاتی</w:t>
            </w:r>
            <w:r w:rsidR="001753DD">
              <w:rPr>
                <w:rFonts w:cs="B Nazanin" w:hint="cs"/>
                <w:rtl/>
                <w:lang w:bidi="fa-IR"/>
              </w:rPr>
              <w:t xml:space="preserve"> بین مرکزی</w:t>
            </w:r>
            <w:r w:rsidRPr="00465CD2">
              <w:rPr>
                <w:rFonts w:cs="B Nazanin" w:hint="cs"/>
                <w:rtl/>
                <w:lang w:bidi="fa-IR"/>
              </w:rPr>
              <w:t xml:space="preserve"> سلامت معنوی</w:t>
            </w:r>
          </w:p>
          <w:p w14:paraId="31A112FF" w14:textId="77777777" w:rsidR="00477F36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4" w:type="dxa"/>
            <w:shd w:val="clear" w:color="auto" w:fill="C5E0B3" w:themeFill="accent6" w:themeFillTint="66"/>
          </w:tcPr>
          <w:p w14:paraId="1F90128A" w14:textId="77777777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0B6299CF" w14:textId="0F262946" w:rsidR="00477F36" w:rsidRDefault="00477F36" w:rsidP="00477F36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465CD2">
              <w:rPr>
                <w:rFonts w:cs="B Nazanin" w:hint="cs"/>
                <w:rtl/>
                <w:lang w:bidi="fa-IR"/>
              </w:rPr>
              <w:t xml:space="preserve">اعلان عمومی در </w:t>
            </w:r>
            <w:r>
              <w:rPr>
                <w:rFonts w:cs="B Nazanin" w:hint="cs"/>
                <w:rtl/>
                <w:lang w:bidi="fa-IR"/>
              </w:rPr>
              <w:t xml:space="preserve">خارج از </w:t>
            </w:r>
            <w:r w:rsidRPr="00465CD2">
              <w:rPr>
                <w:rFonts w:cs="B Nazanin" w:hint="cs"/>
                <w:rtl/>
                <w:lang w:bidi="fa-IR"/>
              </w:rPr>
              <w:t>دانشگاه علوم پزشکی قم</w:t>
            </w:r>
          </w:p>
        </w:tc>
        <w:tc>
          <w:tcPr>
            <w:tcW w:w="1780" w:type="dxa"/>
            <w:shd w:val="clear" w:color="auto" w:fill="C5E0B3" w:themeFill="accent6" w:themeFillTint="66"/>
          </w:tcPr>
          <w:p w14:paraId="647E5F2A" w14:textId="77777777" w:rsidR="00477F36" w:rsidRPr="00465CD2" w:rsidRDefault="00477F36" w:rsidP="00477F36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  <w:p w14:paraId="5F15C086" w14:textId="099DBAD0" w:rsidR="00477F36" w:rsidRPr="00465CD2" w:rsidRDefault="00477F36" w:rsidP="00477F36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465CD2">
              <w:rPr>
                <w:rFonts w:ascii="Arial" w:hAnsi="Arial" w:cs="B Nazanin" w:hint="cs"/>
                <w:rtl/>
                <w:lang w:bidi="fa-IR"/>
              </w:rPr>
              <w:t>-</w:t>
            </w:r>
            <w:r>
              <w:rPr>
                <w:rFonts w:ascii="Arial" w:hAnsi="Arial" w:cs="B Nazanin" w:hint="cs"/>
                <w:rtl/>
                <w:lang w:bidi="fa-IR"/>
              </w:rPr>
              <w:t>دعوتنامه</w:t>
            </w:r>
            <w:r w:rsidRPr="00465CD2">
              <w:rPr>
                <w:rFonts w:ascii="Arial" w:hAnsi="Arial" w:cs="B Nazanin" w:hint="cs"/>
                <w:rtl/>
                <w:lang w:bidi="fa-IR"/>
              </w:rPr>
              <w:t xml:space="preserve"> از طریق سامانه مکاتبات اداری</w:t>
            </w:r>
          </w:p>
          <w:p w14:paraId="60B34428" w14:textId="77777777" w:rsidR="00477F36" w:rsidRDefault="00477F36" w:rsidP="00477F36">
            <w:pPr>
              <w:bidi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340" w:type="dxa"/>
            <w:shd w:val="clear" w:color="auto" w:fill="C5E0B3" w:themeFill="accent6" w:themeFillTint="66"/>
          </w:tcPr>
          <w:p w14:paraId="099984C9" w14:textId="77777777" w:rsidR="00477F36" w:rsidRDefault="00477F36" w:rsidP="00477F36">
            <w:pPr>
              <w:bidi/>
              <w:jc w:val="center"/>
              <w:rPr>
                <w:rFonts w:ascii="Arial" w:hAnsi="Arial" w:cs="B Nazanin"/>
                <w:rtl/>
              </w:rPr>
            </w:pPr>
          </w:p>
          <w:p w14:paraId="584AA7F1" w14:textId="1A4CA66E" w:rsidR="00477F36" w:rsidRPr="00774B29" w:rsidRDefault="00477F36" w:rsidP="00477F36">
            <w:pPr>
              <w:bidi/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معاونت تحقیقات و فناوری</w:t>
            </w:r>
          </w:p>
        </w:tc>
        <w:tc>
          <w:tcPr>
            <w:tcW w:w="1086" w:type="dxa"/>
            <w:shd w:val="clear" w:color="auto" w:fill="C5E0B3" w:themeFill="accent6" w:themeFillTint="66"/>
          </w:tcPr>
          <w:p w14:paraId="08B62E32" w14:textId="77777777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5016DC66" w14:textId="77777777" w:rsidR="00477F36" w:rsidRPr="00465CD2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4319BA97" w14:textId="181223A7" w:rsidR="00477F36" w:rsidRPr="00AA737C" w:rsidRDefault="00477F36" w:rsidP="00477F36">
            <w:pPr>
              <w:bidi/>
              <w:jc w:val="center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  <w:r w:rsidRPr="00465CD2">
              <w:rPr>
                <w:rFonts w:cs="B Nazanin" w:hint="cs"/>
                <w:b/>
                <w:bCs/>
                <w:color w:val="C00000"/>
                <w:rtl/>
                <w:lang w:bidi="fa-IR"/>
              </w:rPr>
              <w:t>1401-1402</w:t>
            </w:r>
          </w:p>
        </w:tc>
        <w:tc>
          <w:tcPr>
            <w:tcW w:w="742" w:type="dxa"/>
            <w:shd w:val="clear" w:color="auto" w:fill="C5E0B3" w:themeFill="accent6" w:themeFillTint="66"/>
          </w:tcPr>
          <w:p w14:paraId="4D181E3A" w14:textId="77777777" w:rsidR="00477F36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shd w:val="clear" w:color="auto" w:fill="C5E0B3" w:themeFill="accent6" w:themeFillTint="66"/>
          </w:tcPr>
          <w:p w14:paraId="608C57F1" w14:textId="77777777" w:rsidR="001753DD" w:rsidRDefault="001753DD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314C7C13" w14:textId="2AFB66C0" w:rsidR="00477F36" w:rsidRDefault="008E0869" w:rsidP="001753D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افزایش </w:t>
            </w:r>
            <w:r w:rsidR="001753DD">
              <w:rPr>
                <w:rFonts w:cs="B Nazanin" w:hint="cs"/>
                <w:rtl/>
                <w:lang w:bidi="fa-IR"/>
              </w:rPr>
              <w:t>ثبت طرح های تحقیقاتی بین مرکزی در سامانه پژوهشیار</w:t>
            </w:r>
          </w:p>
        </w:tc>
        <w:tc>
          <w:tcPr>
            <w:tcW w:w="1123" w:type="dxa"/>
            <w:shd w:val="clear" w:color="auto" w:fill="C5E0B3" w:themeFill="accent6" w:themeFillTint="66"/>
          </w:tcPr>
          <w:p w14:paraId="5E40B90C" w14:textId="15805C69" w:rsidR="00477F36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B5D40">
              <w:rPr>
                <w:rFonts w:ascii="Arial" w:hAnsi="Arial" w:cs="B Nazanin"/>
                <w:rtl/>
              </w:rPr>
              <w:t>مركز</w:t>
            </w:r>
            <w:r w:rsidRPr="001B5D40">
              <w:rPr>
                <w:rFonts w:cs="B Nazanin" w:hint="cs"/>
                <w:rtl/>
                <w:lang w:bidi="fa-IR"/>
              </w:rPr>
              <w:t xml:space="preserve"> تحقیقات سلامت معنوی</w:t>
            </w:r>
          </w:p>
        </w:tc>
      </w:tr>
      <w:tr w:rsidR="0079176B" w14:paraId="1B8BAB7D" w14:textId="77777777" w:rsidTr="0025533E">
        <w:tc>
          <w:tcPr>
            <w:tcW w:w="615" w:type="dxa"/>
            <w:vMerge w:val="restart"/>
            <w:shd w:val="clear" w:color="auto" w:fill="FFB9B9"/>
          </w:tcPr>
          <w:p w14:paraId="7788FA75" w14:textId="2A159276" w:rsidR="0079176B" w:rsidRDefault="0079176B" w:rsidP="00477F36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14:paraId="18A07BEE" w14:textId="5FBF22BD" w:rsidR="0079176B" w:rsidRDefault="0079176B" w:rsidP="0079176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14:paraId="42A49F3A" w14:textId="77777777" w:rsidR="0079176B" w:rsidRDefault="0079176B" w:rsidP="0079176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14:paraId="72866D21" w14:textId="77777777" w:rsidR="0079176B" w:rsidRDefault="0079176B" w:rsidP="00477F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</w:t>
            </w:r>
          </w:p>
          <w:p w14:paraId="3391F9A9" w14:textId="3D2C9615" w:rsidR="0079176B" w:rsidRPr="00D479BF" w:rsidRDefault="0079176B" w:rsidP="0079176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98" w:type="dxa"/>
            <w:vMerge w:val="restart"/>
            <w:shd w:val="clear" w:color="auto" w:fill="FFB9B9"/>
          </w:tcPr>
          <w:p w14:paraId="193CC88C" w14:textId="77777777" w:rsidR="0079176B" w:rsidRDefault="0079176B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6926A514" w14:textId="77777777" w:rsidR="0079176B" w:rsidRDefault="0079176B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7E5926A5" w14:textId="77777777" w:rsidR="0079176B" w:rsidRDefault="0079176B" w:rsidP="0079176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022391C1" w14:textId="0A97D87F" w:rsidR="0079176B" w:rsidRDefault="0079176B" w:rsidP="0079176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ارتقای شاخص </w:t>
            </w:r>
            <w:r>
              <w:rPr>
                <w:rFonts w:cs="B Nazanin"/>
                <w:lang w:bidi="fa-IR"/>
              </w:rPr>
              <w:t>H</w:t>
            </w:r>
            <w:r>
              <w:rPr>
                <w:rFonts w:cs="B Nazanin" w:hint="cs"/>
                <w:rtl/>
                <w:lang w:bidi="fa-IR"/>
              </w:rPr>
              <w:t xml:space="preserve"> مرکز تحقیقات سلامت معنوی دانشگاه</w:t>
            </w:r>
          </w:p>
        </w:tc>
        <w:tc>
          <w:tcPr>
            <w:tcW w:w="2520" w:type="dxa"/>
            <w:shd w:val="clear" w:color="auto" w:fill="FFB9B9"/>
          </w:tcPr>
          <w:p w14:paraId="44D63A0A" w14:textId="75488760" w:rsidR="0079176B" w:rsidRPr="00C06F93" w:rsidRDefault="0079176B" w:rsidP="00477F36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ارتقای کیفی طرح های تحقیقاتی سلامت معنوی</w:t>
            </w:r>
          </w:p>
        </w:tc>
        <w:tc>
          <w:tcPr>
            <w:tcW w:w="1824" w:type="dxa"/>
            <w:shd w:val="clear" w:color="auto" w:fill="FFB9B9"/>
          </w:tcPr>
          <w:p w14:paraId="697D712A" w14:textId="42F62855" w:rsidR="0079176B" w:rsidRDefault="0079176B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</w:rPr>
              <w:t>تشکیل بانک داوران طرح های تحقیقاتی</w:t>
            </w:r>
          </w:p>
        </w:tc>
        <w:tc>
          <w:tcPr>
            <w:tcW w:w="1780" w:type="dxa"/>
            <w:shd w:val="clear" w:color="auto" w:fill="FFB9B9"/>
          </w:tcPr>
          <w:p w14:paraId="0C6B48CE" w14:textId="74F629CF" w:rsidR="0079176B" w:rsidRPr="00774B29" w:rsidRDefault="0079176B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</w:rPr>
              <w:t>انتخاب داور خبره ویژه طرح های تحقیقاتی</w:t>
            </w:r>
          </w:p>
        </w:tc>
        <w:tc>
          <w:tcPr>
            <w:tcW w:w="1340" w:type="dxa"/>
            <w:shd w:val="clear" w:color="auto" w:fill="FFB9B9"/>
          </w:tcPr>
          <w:p w14:paraId="6765DFD0" w14:textId="77777777" w:rsidR="0079176B" w:rsidRDefault="0079176B" w:rsidP="00477F36">
            <w:pPr>
              <w:bidi/>
              <w:jc w:val="center"/>
              <w:rPr>
                <w:rFonts w:ascii="Arial" w:hAnsi="Arial" w:cs="B Nazanin"/>
                <w:rtl/>
              </w:rPr>
            </w:pPr>
          </w:p>
          <w:p w14:paraId="0AD4B392" w14:textId="7DB36CE7" w:rsidR="0079176B" w:rsidRDefault="0079176B" w:rsidP="0027189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74B29">
              <w:rPr>
                <w:rFonts w:ascii="Arial" w:hAnsi="Arial" w:cs="B Nazanin"/>
                <w:rtl/>
              </w:rPr>
              <w:t>مركز</w:t>
            </w:r>
            <w:r>
              <w:rPr>
                <w:rFonts w:cs="B Nazanin" w:hint="cs"/>
                <w:rtl/>
                <w:lang w:bidi="fa-IR"/>
              </w:rPr>
              <w:t xml:space="preserve"> تحقیقات سلامت معنوی</w:t>
            </w:r>
          </w:p>
        </w:tc>
        <w:tc>
          <w:tcPr>
            <w:tcW w:w="1086" w:type="dxa"/>
            <w:shd w:val="clear" w:color="auto" w:fill="FFB9B9"/>
          </w:tcPr>
          <w:p w14:paraId="4BE101C6" w14:textId="77777777" w:rsidR="0079176B" w:rsidRDefault="0079176B" w:rsidP="00477F36">
            <w:pPr>
              <w:bidi/>
              <w:jc w:val="center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  <w:p w14:paraId="1CF9AC60" w14:textId="4A481F2E" w:rsidR="0079176B" w:rsidRDefault="0079176B" w:rsidP="0027189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A737C">
              <w:rPr>
                <w:rFonts w:cs="B Nazanin" w:hint="cs"/>
                <w:b/>
                <w:bCs/>
                <w:color w:val="C00000"/>
                <w:rtl/>
                <w:lang w:bidi="fa-IR"/>
              </w:rPr>
              <w:t>1401-1402</w:t>
            </w:r>
          </w:p>
        </w:tc>
        <w:tc>
          <w:tcPr>
            <w:tcW w:w="742" w:type="dxa"/>
            <w:shd w:val="clear" w:color="auto" w:fill="FFB9B9"/>
          </w:tcPr>
          <w:p w14:paraId="3156AB87" w14:textId="77777777" w:rsidR="0079176B" w:rsidRDefault="0079176B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shd w:val="clear" w:color="auto" w:fill="FFB9B9"/>
          </w:tcPr>
          <w:p w14:paraId="64FF2CE9" w14:textId="4500E2C3" w:rsidR="0079176B" w:rsidRDefault="0079176B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دریافت بازخورد مطلوب از سوی کمیته اخلاق دانشگاه</w:t>
            </w:r>
          </w:p>
        </w:tc>
        <w:tc>
          <w:tcPr>
            <w:tcW w:w="1123" w:type="dxa"/>
            <w:shd w:val="clear" w:color="auto" w:fill="FFB9B9"/>
          </w:tcPr>
          <w:p w14:paraId="2C6AE2CD" w14:textId="7865F791" w:rsidR="0079176B" w:rsidRDefault="0079176B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B5D40">
              <w:rPr>
                <w:rFonts w:ascii="Arial" w:hAnsi="Arial" w:cs="B Nazanin"/>
                <w:rtl/>
              </w:rPr>
              <w:t>مركز</w:t>
            </w:r>
            <w:r w:rsidRPr="001B5D40">
              <w:rPr>
                <w:rFonts w:cs="B Nazanin" w:hint="cs"/>
                <w:rtl/>
                <w:lang w:bidi="fa-IR"/>
              </w:rPr>
              <w:t xml:space="preserve"> تحقیقات سلامت معنوی</w:t>
            </w:r>
          </w:p>
        </w:tc>
      </w:tr>
      <w:tr w:rsidR="0079176B" w14:paraId="782968C9" w14:textId="77777777" w:rsidTr="0025533E">
        <w:tc>
          <w:tcPr>
            <w:tcW w:w="615" w:type="dxa"/>
            <w:vMerge/>
            <w:shd w:val="clear" w:color="auto" w:fill="FFB9B9"/>
          </w:tcPr>
          <w:p w14:paraId="16B4D355" w14:textId="77777777" w:rsidR="0079176B" w:rsidRPr="00D479BF" w:rsidRDefault="0079176B" w:rsidP="00477F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98" w:type="dxa"/>
            <w:vMerge/>
            <w:shd w:val="clear" w:color="auto" w:fill="FFB9B9"/>
          </w:tcPr>
          <w:p w14:paraId="321C22E5" w14:textId="77777777" w:rsidR="0079176B" w:rsidRDefault="0079176B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FFB9B9"/>
          </w:tcPr>
          <w:p w14:paraId="7C737BD0" w14:textId="0D483C8C" w:rsidR="0079176B" w:rsidRPr="00C06F93" w:rsidRDefault="0079176B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نگارش پروپوزال بر طبق سطوح بالای هرم شواهد</w:t>
            </w:r>
          </w:p>
        </w:tc>
        <w:tc>
          <w:tcPr>
            <w:tcW w:w="1824" w:type="dxa"/>
            <w:shd w:val="clear" w:color="auto" w:fill="FFB9B9"/>
          </w:tcPr>
          <w:p w14:paraId="7561C57B" w14:textId="7FB1E70A" w:rsidR="0079176B" w:rsidRDefault="0079176B" w:rsidP="00477F36">
            <w:pPr>
              <w:bidi/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تشویق اساتید و محققان برای نگارش پروپوزال</w:t>
            </w:r>
          </w:p>
        </w:tc>
        <w:tc>
          <w:tcPr>
            <w:tcW w:w="1780" w:type="dxa"/>
            <w:shd w:val="clear" w:color="auto" w:fill="FFB9B9"/>
          </w:tcPr>
          <w:p w14:paraId="42E207AE" w14:textId="18A721A2" w:rsidR="0079176B" w:rsidRDefault="0079176B" w:rsidP="00477F36">
            <w:pPr>
              <w:bidi/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برگزاری کارگاه توانمندسازی پژوهشی</w:t>
            </w:r>
          </w:p>
        </w:tc>
        <w:tc>
          <w:tcPr>
            <w:tcW w:w="1340" w:type="dxa"/>
            <w:shd w:val="clear" w:color="auto" w:fill="FFB9B9"/>
          </w:tcPr>
          <w:p w14:paraId="64A088F8" w14:textId="77777777" w:rsidR="0079176B" w:rsidRDefault="0079176B" w:rsidP="00477F36">
            <w:pPr>
              <w:bidi/>
              <w:jc w:val="center"/>
              <w:rPr>
                <w:rFonts w:ascii="Arial" w:hAnsi="Arial" w:cs="B Nazanin"/>
                <w:rtl/>
              </w:rPr>
            </w:pPr>
          </w:p>
          <w:p w14:paraId="744D6BC2" w14:textId="4983E978" w:rsidR="0079176B" w:rsidRPr="00774B29" w:rsidRDefault="0079176B" w:rsidP="00271896">
            <w:pPr>
              <w:bidi/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معاونت تحقیقات و فناوری</w:t>
            </w:r>
          </w:p>
        </w:tc>
        <w:tc>
          <w:tcPr>
            <w:tcW w:w="1086" w:type="dxa"/>
            <w:shd w:val="clear" w:color="auto" w:fill="FFB9B9"/>
          </w:tcPr>
          <w:p w14:paraId="3BAA1B41" w14:textId="77777777" w:rsidR="0079176B" w:rsidRDefault="0079176B" w:rsidP="00477F36">
            <w:pPr>
              <w:bidi/>
              <w:jc w:val="center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  <w:p w14:paraId="592BF19A" w14:textId="120DEF82" w:rsidR="0079176B" w:rsidRPr="00AA737C" w:rsidRDefault="0079176B" w:rsidP="00271896">
            <w:pPr>
              <w:bidi/>
              <w:jc w:val="center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  <w:r w:rsidRPr="00AA737C">
              <w:rPr>
                <w:rFonts w:cs="B Nazanin" w:hint="cs"/>
                <w:b/>
                <w:bCs/>
                <w:color w:val="C00000"/>
                <w:rtl/>
                <w:lang w:bidi="fa-IR"/>
              </w:rPr>
              <w:t>1401-1402</w:t>
            </w:r>
          </w:p>
        </w:tc>
        <w:tc>
          <w:tcPr>
            <w:tcW w:w="742" w:type="dxa"/>
            <w:shd w:val="clear" w:color="auto" w:fill="FFB9B9"/>
          </w:tcPr>
          <w:p w14:paraId="05E0922A" w14:textId="77777777" w:rsidR="0079176B" w:rsidRDefault="0079176B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shd w:val="clear" w:color="auto" w:fill="FFB9B9"/>
          </w:tcPr>
          <w:p w14:paraId="13541A58" w14:textId="27E716C1" w:rsidR="0079176B" w:rsidRDefault="0079176B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افزایش ثبت طرح های سطح بالای هرم شواهد در پژوهشیار</w:t>
            </w:r>
          </w:p>
        </w:tc>
        <w:tc>
          <w:tcPr>
            <w:tcW w:w="1123" w:type="dxa"/>
            <w:shd w:val="clear" w:color="auto" w:fill="FFB9B9"/>
          </w:tcPr>
          <w:p w14:paraId="1C836794" w14:textId="7AD76431" w:rsidR="0079176B" w:rsidRDefault="0079176B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B5D40">
              <w:rPr>
                <w:rFonts w:ascii="Arial" w:hAnsi="Arial" w:cs="B Nazanin"/>
                <w:rtl/>
              </w:rPr>
              <w:t>مركز</w:t>
            </w:r>
            <w:r w:rsidRPr="001B5D40">
              <w:rPr>
                <w:rFonts w:cs="B Nazanin" w:hint="cs"/>
                <w:rtl/>
                <w:lang w:bidi="fa-IR"/>
              </w:rPr>
              <w:t xml:space="preserve"> تحقیقات سلامت معنوی</w:t>
            </w:r>
          </w:p>
        </w:tc>
      </w:tr>
      <w:tr w:rsidR="0079176B" w14:paraId="5EA3A1AC" w14:textId="77777777" w:rsidTr="0025533E">
        <w:tc>
          <w:tcPr>
            <w:tcW w:w="615" w:type="dxa"/>
            <w:vMerge/>
            <w:shd w:val="clear" w:color="auto" w:fill="FFB9B9"/>
          </w:tcPr>
          <w:p w14:paraId="441B924D" w14:textId="77777777" w:rsidR="0079176B" w:rsidRPr="00D479BF" w:rsidRDefault="0079176B" w:rsidP="0027189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98" w:type="dxa"/>
            <w:vMerge/>
            <w:shd w:val="clear" w:color="auto" w:fill="FFB9B9"/>
          </w:tcPr>
          <w:p w14:paraId="70C86C03" w14:textId="77777777" w:rsidR="0079176B" w:rsidRDefault="0079176B" w:rsidP="0027189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FFB9B9"/>
          </w:tcPr>
          <w:p w14:paraId="53E49956" w14:textId="05DD55B6" w:rsidR="0079176B" w:rsidRDefault="0079176B" w:rsidP="00271896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چاپ مقالات در مجلات سطح اول و دوم</w:t>
            </w:r>
          </w:p>
        </w:tc>
        <w:tc>
          <w:tcPr>
            <w:tcW w:w="1824" w:type="dxa"/>
            <w:shd w:val="clear" w:color="auto" w:fill="FFB9B9"/>
          </w:tcPr>
          <w:p w14:paraId="03DB67F7" w14:textId="30D210DA" w:rsidR="0079176B" w:rsidRDefault="0079176B" w:rsidP="00271896">
            <w:pPr>
              <w:bidi/>
              <w:jc w:val="center"/>
              <w:rPr>
                <w:rFonts w:ascii="Arial" w:hAnsi="Arial" w:cs="B Nazanin" w:hint="cs"/>
                <w:rtl/>
              </w:rPr>
            </w:pPr>
            <w:r>
              <w:rPr>
                <w:rFonts w:cs="B Nazanin" w:hint="cs"/>
                <w:rtl/>
                <w:lang w:bidi="fa-IR"/>
              </w:rPr>
              <w:t>تشویق محققان به چاپ مقالات در مجلات سطح اول و دوم</w:t>
            </w:r>
          </w:p>
        </w:tc>
        <w:tc>
          <w:tcPr>
            <w:tcW w:w="1780" w:type="dxa"/>
            <w:shd w:val="clear" w:color="auto" w:fill="FFB9B9"/>
          </w:tcPr>
          <w:p w14:paraId="13301B8A" w14:textId="4E951CEF" w:rsidR="0079176B" w:rsidRDefault="0079176B" w:rsidP="00271896">
            <w:pPr>
              <w:bidi/>
              <w:jc w:val="center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برگزاری کارگاه نگارش و چاپ مقاله  </w:t>
            </w:r>
          </w:p>
        </w:tc>
        <w:tc>
          <w:tcPr>
            <w:tcW w:w="1340" w:type="dxa"/>
            <w:shd w:val="clear" w:color="auto" w:fill="FFB9B9"/>
          </w:tcPr>
          <w:p w14:paraId="5722748E" w14:textId="77777777" w:rsidR="0079176B" w:rsidRDefault="0079176B" w:rsidP="00271896">
            <w:pPr>
              <w:bidi/>
              <w:jc w:val="center"/>
              <w:rPr>
                <w:rFonts w:ascii="Arial" w:hAnsi="Arial" w:cs="B Nazanin"/>
                <w:rtl/>
              </w:rPr>
            </w:pPr>
          </w:p>
          <w:p w14:paraId="379D4870" w14:textId="5FDE44AD" w:rsidR="0079176B" w:rsidRDefault="0079176B" w:rsidP="00271896">
            <w:pPr>
              <w:bidi/>
              <w:jc w:val="center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معاونت تحقیقات و فناوری</w:t>
            </w:r>
          </w:p>
        </w:tc>
        <w:tc>
          <w:tcPr>
            <w:tcW w:w="1086" w:type="dxa"/>
            <w:shd w:val="clear" w:color="auto" w:fill="FFB9B9"/>
          </w:tcPr>
          <w:p w14:paraId="6CFD798F" w14:textId="77777777" w:rsidR="0079176B" w:rsidRDefault="0079176B" w:rsidP="00271896">
            <w:pPr>
              <w:bidi/>
              <w:jc w:val="center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  <w:p w14:paraId="27F0B938" w14:textId="532D658C" w:rsidR="0079176B" w:rsidRPr="00AA737C" w:rsidRDefault="0079176B" w:rsidP="00271896">
            <w:pPr>
              <w:bidi/>
              <w:jc w:val="center"/>
              <w:rPr>
                <w:rFonts w:cs="B Nazanin" w:hint="cs"/>
                <w:b/>
                <w:bCs/>
                <w:color w:val="C00000"/>
                <w:rtl/>
                <w:lang w:bidi="fa-IR"/>
              </w:rPr>
            </w:pPr>
            <w:r w:rsidRPr="00AA737C">
              <w:rPr>
                <w:rFonts w:cs="B Nazanin" w:hint="cs"/>
                <w:b/>
                <w:bCs/>
                <w:color w:val="C00000"/>
                <w:rtl/>
                <w:lang w:bidi="fa-IR"/>
              </w:rPr>
              <w:t>1401-1402</w:t>
            </w:r>
          </w:p>
        </w:tc>
        <w:tc>
          <w:tcPr>
            <w:tcW w:w="742" w:type="dxa"/>
            <w:shd w:val="clear" w:color="auto" w:fill="FFB9B9"/>
          </w:tcPr>
          <w:p w14:paraId="58FE6C96" w14:textId="77777777" w:rsidR="0079176B" w:rsidRDefault="0079176B" w:rsidP="0027189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shd w:val="clear" w:color="auto" w:fill="FFB9B9"/>
          </w:tcPr>
          <w:p w14:paraId="3398AF21" w14:textId="106F2496" w:rsidR="0079176B" w:rsidRDefault="0079176B" w:rsidP="00271896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افزایش </w:t>
            </w:r>
            <w:r>
              <w:rPr>
                <w:rFonts w:cs="B Nazanin" w:hint="cs"/>
                <w:rtl/>
                <w:lang w:bidi="fa-IR"/>
              </w:rPr>
              <w:t xml:space="preserve">چاپ </w:t>
            </w:r>
            <w:r>
              <w:rPr>
                <w:rFonts w:cs="B Nazanin" w:hint="cs"/>
                <w:rtl/>
                <w:lang w:bidi="fa-IR"/>
              </w:rPr>
              <w:t>مقالات در مجلات سطح اول و دوم</w:t>
            </w:r>
          </w:p>
        </w:tc>
        <w:tc>
          <w:tcPr>
            <w:tcW w:w="1123" w:type="dxa"/>
            <w:shd w:val="clear" w:color="auto" w:fill="FFB9B9"/>
          </w:tcPr>
          <w:p w14:paraId="03834967" w14:textId="04E513ED" w:rsidR="0079176B" w:rsidRPr="001B5D40" w:rsidRDefault="0079176B" w:rsidP="00271896">
            <w:pPr>
              <w:bidi/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 واحد علم سنجی</w:t>
            </w:r>
          </w:p>
        </w:tc>
      </w:tr>
    </w:tbl>
    <w:p w14:paraId="70B68417" w14:textId="0C25D738" w:rsidR="009A5428" w:rsidRPr="005140E2" w:rsidRDefault="009A5428" w:rsidP="00271896">
      <w:pPr>
        <w:bidi/>
        <w:jc w:val="center"/>
        <w:rPr>
          <w:rFonts w:cs="B Titr"/>
          <w:color w:val="C00000"/>
          <w:sz w:val="32"/>
          <w:szCs w:val="32"/>
          <w:rtl/>
          <w:lang w:bidi="fa-IR"/>
        </w:rPr>
      </w:pPr>
      <w:r w:rsidRPr="00280231">
        <w:rPr>
          <w:rFonts w:ascii="Arial" w:hAnsi="Arial" w:cs="B Titr" w:hint="cs"/>
          <w:color w:val="C00000"/>
          <w:sz w:val="32"/>
          <w:szCs w:val="32"/>
          <w:rtl/>
        </w:rPr>
        <w:lastRenderedPageBreak/>
        <w:t>ب</w:t>
      </w:r>
      <w:r>
        <w:rPr>
          <w:rFonts w:ascii="Arial" w:hAnsi="Arial" w:cs="B Titr"/>
          <w:color w:val="C00000"/>
          <w:sz w:val="32"/>
          <w:szCs w:val="32"/>
          <w:rtl/>
        </w:rPr>
        <w:t>رنام</w:t>
      </w:r>
      <w:r>
        <w:rPr>
          <w:rFonts w:ascii="Arial" w:hAnsi="Arial" w:cs="B Titr" w:hint="cs"/>
          <w:color w:val="C00000"/>
          <w:sz w:val="32"/>
          <w:szCs w:val="32"/>
          <w:rtl/>
        </w:rPr>
        <w:t xml:space="preserve">ه </w:t>
      </w:r>
      <w:r w:rsidRPr="00280231">
        <w:rPr>
          <w:rFonts w:ascii="Arial" w:hAnsi="Arial" w:cs="B Titr" w:hint="cs"/>
          <w:color w:val="C00000"/>
          <w:sz w:val="32"/>
          <w:szCs w:val="32"/>
          <w:rtl/>
        </w:rPr>
        <w:t xml:space="preserve">عملیاتی </w:t>
      </w:r>
      <w:r>
        <w:rPr>
          <w:rFonts w:ascii="Arial" w:hAnsi="Arial" w:cs="B Titr" w:hint="cs"/>
          <w:color w:val="C00000"/>
          <w:sz w:val="32"/>
          <w:szCs w:val="32"/>
          <w:rtl/>
        </w:rPr>
        <w:t>یک</w:t>
      </w:r>
      <w:r w:rsidRPr="00280231">
        <w:rPr>
          <w:rFonts w:ascii="Arial" w:hAnsi="Arial" w:cs="B Titr" w:hint="cs"/>
          <w:color w:val="C00000"/>
          <w:sz w:val="32"/>
          <w:szCs w:val="32"/>
          <w:rtl/>
        </w:rPr>
        <w:t xml:space="preserve"> ساله</w:t>
      </w:r>
      <w:r w:rsidRPr="00280231">
        <w:rPr>
          <w:rFonts w:ascii="Arial" w:hAnsi="Arial" w:cs="B Titr"/>
          <w:color w:val="C00000"/>
          <w:sz w:val="32"/>
          <w:szCs w:val="32"/>
          <w:rtl/>
        </w:rPr>
        <w:t xml:space="preserve"> براي سال</w:t>
      </w:r>
      <w:r w:rsidRPr="00280231">
        <w:rPr>
          <w:rFonts w:cs="B Titr" w:hint="cs"/>
          <w:color w:val="C00000"/>
          <w:sz w:val="32"/>
          <w:szCs w:val="32"/>
          <w:rtl/>
          <w:lang w:bidi="fa-IR"/>
        </w:rPr>
        <w:t xml:space="preserve"> 1401-140</w:t>
      </w:r>
      <w:r>
        <w:rPr>
          <w:rFonts w:cs="B Titr" w:hint="cs"/>
          <w:color w:val="C00000"/>
          <w:sz w:val="32"/>
          <w:szCs w:val="32"/>
          <w:rtl/>
          <w:lang w:bidi="fa-IR"/>
        </w:rPr>
        <w:t>2</w:t>
      </w:r>
    </w:p>
    <w:tbl>
      <w:tblPr>
        <w:tblStyle w:val="TableGrid"/>
        <w:bidiVisual/>
        <w:tblW w:w="15038" w:type="dxa"/>
        <w:tblInd w:w="-997" w:type="dxa"/>
        <w:tblLook w:val="04A0" w:firstRow="1" w:lastRow="0" w:firstColumn="1" w:lastColumn="0" w:noHBand="0" w:noVBand="1"/>
      </w:tblPr>
      <w:tblGrid>
        <w:gridCol w:w="614"/>
        <w:gridCol w:w="2289"/>
        <w:gridCol w:w="2646"/>
        <w:gridCol w:w="1995"/>
        <w:gridCol w:w="1549"/>
        <w:gridCol w:w="1280"/>
        <w:gridCol w:w="1260"/>
        <w:gridCol w:w="990"/>
        <w:gridCol w:w="1286"/>
        <w:gridCol w:w="1129"/>
      </w:tblGrid>
      <w:tr w:rsidR="009A5428" w14:paraId="0B01A604" w14:textId="77777777" w:rsidTr="000A7FBD">
        <w:tc>
          <w:tcPr>
            <w:tcW w:w="614" w:type="dxa"/>
          </w:tcPr>
          <w:p w14:paraId="24F66CEE" w14:textId="77777777" w:rsidR="009A5428" w:rsidRDefault="009A5428" w:rsidP="0013253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A497E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289" w:type="dxa"/>
          </w:tcPr>
          <w:p w14:paraId="1CBDA2A1" w14:textId="77777777" w:rsidR="009A5428" w:rsidRDefault="009A5428" w:rsidP="0013253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A497E">
              <w:rPr>
                <w:rFonts w:cs="B Titr" w:hint="cs"/>
                <w:sz w:val="20"/>
                <w:szCs w:val="20"/>
                <w:rtl/>
                <w:lang w:bidi="fa-IR"/>
              </w:rPr>
              <w:t>راهبرد</w:t>
            </w:r>
          </w:p>
        </w:tc>
        <w:tc>
          <w:tcPr>
            <w:tcW w:w="2646" w:type="dxa"/>
          </w:tcPr>
          <w:p w14:paraId="3214CEDC" w14:textId="77777777" w:rsidR="009A5428" w:rsidRDefault="009A5428" w:rsidP="0013253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A497E">
              <w:rPr>
                <w:rFonts w:cs="B Titr" w:hint="cs"/>
                <w:sz w:val="20"/>
                <w:szCs w:val="20"/>
                <w:rtl/>
                <w:lang w:bidi="fa-IR"/>
              </w:rPr>
              <w:t>هدف اختصاصی</w:t>
            </w:r>
          </w:p>
        </w:tc>
        <w:tc>
          <w:tcPr>
            <w:tcW w:w="1995" w:type="dxa"/>
          </w:tcPr>
          <w:p w14:paraId="635095A0" w14:textId="77777777" w:rsidR="009A5428" w:rsidRDefault="009A5428" w:rsidP="0013253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A497E">
              <w:rPr>
                <w:rFonts w:cs="B Titr" w:hint="cs"/>
                <w:sz w:val="20"/>
                <w:szCs w:val="20"/>
                <w:rtl/>
                <w:lang w:bidi="fa-IR"/>
              </w:rPr>
              <w:t>اقدامات کلان برای تحقق راهبرد</w:t>
            </w:r>
          </w:p>
        </w:tc>
        <w:tc>
          <w:tcPr>
            <w:tcW w:w="1549" w:type="dxa"/>
          </w:tcPr>
          <w:p w14:paraId="258914CF" w14:textId="77777777" w:rsidR="009A5428" w:rsidRDefault="009A5428" w:rsidP="0013253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A497E">
              <w:rPr>
                <w:rFonts w:cs="B Titr" w:hint="cs"/>
                <w:sz w:val="20"/>
                <w:szCs w:val="20"/>
                <w:rtl/>
                <w:lang w:bidi="fa-IR"/>
              </w:rPr>
              <w:t>فعالیتها</w:t>
            </w:r>
          </w:p>
        </w:tc>
        <w:tc>
          <w:tcPr>
            <w:tcW w:w="1280" w:type="dxa"/>
          </w:tcPr>
          <w:p w14:paraId="16F02271" w14:textId="77777777" w:rsidR="009A5428" w:rsidRDefault="009A5428" w:rsidP="0013253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A497E">
              <w:rPr>
                <w:rFonts w:cs="B Titr" w:hint="cs"/>
                <w:sz w:val="20"/>
                <w:szCs w:val="20"/>
                <w:rtl/>
                <w:lang w:bidi="fa-IR"/>
              </w:rPr>
              <w:t>مسوول اجرا</w:t>
            </w:r>
          </w:p>
        </w:tc>
        <w:tc>
          <w:tcPr>
            <w:tcW w:w="1260" w:type="dxa"/>
          </w:tcPr>
          <w:p w14:paraId="15660958" w14:textId="77777777" w:rsidR="009A5428" w:rsidRDefault="009A5428" w:rsidP="0013253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A497E">
              <w:rPr>
                <w:rFonts w:cs="B Titr" w:hint="cs"/>
                <w:sz w:val="20"/>
                <w:szCs w:val="20"/>
                <w:rtl/>
                <w:lang w:bidi="fa-IR"/>
              </w:rPr>
              <w:t>بازه زمانی</w:t>
            </w:r>
          </w:p>
        </w:tc>
        <w:tc>
          <w:tcPr>
            <w:tcW w:w="990" w:type="dxa"/>
          </w:tcPr>
          <w:p w14:paraId="0681229B" w14:textId="77777777" w:rsidR="009A5428" w:rsidRDefault="009A5428" w:rsidP="0013253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A497E">
              <w:rPr>
                <w:rFonts w:cs="B Titr" w:hint="cs"/>
                <w:sz w:val="20"/>
                <w:szCs w:val="20"/>
                <w:rtl/>
                <w:lang w:bidi="fa-IR"/>
              </w:rPr>
              <w:t>منابع مورد نیاز</w:t>
            </w:r>
          </w:p>
        </w:tc>
        <w:tc>
          <w:tcPr>
            <w:tcW w:w="1286" w:type="dxa"/>
          </w:tcPr>
          <w:p w14:paraId="2319392D" w14:textId="77777777" w:rsidR="009A5428" w:rsidRDefault="009A5428" w:rsidP="0013253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A497E">
              <w:rPr>
                <w:rFonts w:cs="B Titr" w:hint="cs"/>
                <w:sz w:val="20"/>
                <w:szCs w:val="20"/>
                <w:rtl/>
                <w:lang w:bidi="fa-IR"/>
              </w:rPr>
              <w:t>خروجی مورد انتظار</w:t>
            </w:r>
          </w:p>
        </w:tc>
        <w:tc>
          <w:tcPr>
            <w:tcW w:w="1129" w:type="dxa"/>
          </w:tcPr>
          <w:p w14:paraId="19B334EA" w14:textId="77777777" w:rsidR="009A5428" w:rsidRDefault="009A5428" w:rsidP="0013253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A497E">
              <w:rPr>
                <w:rFonts w:cs="B Titr" w:hint="cs"/>
                <w:sz w:val="20"/>
                <w:szCs w:val="20"/>
                <w:rtl/>
                <w:lang w:bidi="fa-IR"/>
              </w:rPr>
              <w:t>مسوول پایش</w:t>
            </w:r>
          </w:p>
        </w:tc>
      </w:tr>
      <w:tr w:rsidR="000A7FBD" w14:paraId="27E13898" w14:textId="77777777" w:rsidTr="000A7FBD">
        <w:tc>
          <w:tcPr>
            <w:tcW w:w="614" w:type="dxa"/>
            <w:vMerge w:val="restart"/>
            <w:shd w:val="clear" w:color="auto" w:fill="FFB9B9"/>
          </w:tcPr>
          <w:p w14:paraId="74A9BE21" w14:textId="77777777" w:rsidR="00477F36" w:rsidRDefault="00477F36" w:rsidP="00477F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14:paraId="4678E87A" w14:textId="77777777" w:rsidR="00477F36" w:rsidRDefault="00477F36" w:rsidP="00477F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14:paraId="44E69598" w14:textId="77777777" w:rsidR="00477F36" w:rsidRDefault="00477F36" w:rsidP="00477F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14:paraId="5174BD91" w14:textId="51AD5C86" w:rsidR="00477F36" w:rsidRPr="00D479BF" w:rsidRDefault="0025533E" w:rsidP="00477F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289" w:type="dxa"/>
            <w:vMerge w:val="restart"/>
            <w:shd w:val="clear" w:color="auto" w:fill="FFB9B9"/>
          </w:tcPr>
          <w:p w14:paraId="70338900" w14:textId="77777777" w:rsidR="00477F36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552BEDA3" w14:textId="77777777" w:rsidR="00477F36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24C15AE9" w14:textId="77777777" w:rsidR="00477F36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069933EE" w14:textId="5F34E9ED" w:rsidR="00477F36" w:rsidRDefault="0025533E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ارتقای شاخص </w:t>
            </w:r>
            <w:r>
              <w:rPr>
                <w:rFonts w:cs="B Nazanin"/>
                <w:lang w:bidi="fa-IR"/>
              </w:rPr>
              <w:t>H</w:t>
            </w:r>
            <w:r>
              <w:rPr>
                <w:rFonts w:cs="B Nazanin" w:hint="cs"/>
                <w:rtl/>
                <w:lang w:bidi="fa-IR"/>
              </w:rPr>
              <w:t xml:space="preserve"> مرکز تحقیقات سلامت معنوی دانشگاه</w:t>
            </w:r>
            <w:r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2646" w:type="dxa"/>
            <w:shd w:val="clear" w:color="auto" w:fill="FFB9B9"/>
          </w:tcPr>
          <w:p w14:paraId="3E69D32E" w14:textId="5D5540D8" w:rsidR="00477F36" w:rsidRDefault="0025533E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ارتقای کمی چاپ مقالات مرتبط با سلامت معنوی</w:t>
            </w:r>
          </w:p>
        </w:tc>
        <w:tc>
          <w:tcPr>
            <w:tcW w:w="1995" w:type="dxa"/>
            <w:shd w:val="clear" w:color="auto" w:fill="FFB9B9"/>
          </w:tcPr>
          <w:p w14:paraId="7CD75B82" w14:textId="2366C057" w:rsidR="00477F36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</w:rPr>
              <w:t xml:space="preserve">تشویق اساتید و محققان برای </w:t>
            </w:r>
            <w:r w:rsidR="0025533E">
              <w:rPr>
                <w:rFonts w:ascii="Arial" w:hAnsi="Arial" w:cs="B Nazanin" w:hint="cs"/>
                <w:rtl/>
              </w:rPr>
              <w:t xml:space="preserve">انجام </w:t>
            </w:r>
            <w:r>
              <w:rPr>
                <w:rFonts w:ascii="Arial" w:hAnsi="Arial" w:cs="B Nazanin" w:hint="cs"/>
                <w:rtl/>
              </w:rPr>
              <w:t>تحقیقات</w:t>
            </w:r>
            <w:r>
              <w:rPr>
                <w:rFonts w:cs="B Nazanin" w:hint="cs"/>
                <w:rtl/>
                <w:lang w:bidi="fa-IR"/>
              </w:rPr>
              <w:t xml:space="preserve"> سلامت معنوی</w:t>
            </w:r>
          </w:p>
        </w:tc>
        <w:tc>
          <w:tcPr>
            <w:tcW w:w="1549" w:type="dxa"/>
            <w:shd w:val="clear" w:color="auto" w:fill="FFB9B9"/>
          </w:tcPr>
          <w:p w14:paraId="6CDE7539" w14:textId="4073FBD2" w:rsidR="00477F36" w:rsidRDefault="00477F36" w:rsidP="00477F36">
            <w:pPr>
              <w:bidi/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برگزاری کارگاه ایده پروری در سلامت معنوی</w:t>
            </w:r>
          </w:p>
        </w:tc>
        <w:tc>
          <w:tcPr>
            <w:tcW w:w="1280" w:type="dxa"/>
            <w:shd w:val="clear" w:color="auto" w:fill="FFB9B9"/>
          </w:tcPr>
          <w:p w14:paraId="2D43F43C" w14:textId="0D8E8DFC" w:rsidR="00477F36" w:rsidRPr="00774B29" w:rsidRDefault="00477F36" w:rsidP="0025533E">
            <w:pPr>
              <w:bidi/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معاونت تحقیقات و فناوری</w:t>
            </w:r>
          </w:p>
        </w:tc>
        <w:tc>
          <w:tcPr>
            <w:tcW w:w="1260" w:type="dxa"/>
            <w:shd w:val="clear" w:color="auto" w:fill="FFB9B9"/>
          </w:tcPr>
          <w:p w14:paraId="25291761" w14:textId="77777777" w:rsidR="005140E2" w:rsidRDefault="005140E2" w:rsidP="00477F36">
            <w:pPr>
              <w:bidi/>
              <w:jc w:val="center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  <w:p w14:paraId="22FD6443" w14:textId="74B37F57" w:rsidR="00477F36" w:rsidRPr="00AA737C" w:rsidRDefault="00477F36" w:rsidP="005140E2">
            <w:pPr>
              <w:bidi/>
              <w:jc w:val="center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  <w:r w:rsidRPr="00AA737C">
              <w:rPr>
                <w:rFonts w:cs="B Nazanin" w:hint="cs"/>
                <w:b/>
                <w:bCs/>
                <w:color w:val="C00000"/>
                <w:rtl/>
                <w:lang w:bidi="fa-IR"/>
              </w:rPr>
              <w:t>1401-1402</w:t>
            </w:r>
          </w:p>
        </w:tc>
        <w:tc>
          <w:tcPr>
            <w:tcW w:w="990" w:type="dxa"/>
            <w:shd w:val="clear" w:color="auto" w:fill="FFB9B9"/>
          </w:tcPr>
          <w:p w14:paraId="6DFC163C" w14:textId="77777777" w:rsidR="00477F36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6" w:type="dxa"/>
            <w:shd w:val="clear" w:color="auto" w:fill="FFB9B9"/>
          </w:tcPr>
          <w:p w14:paraId="7AEDE8F7" w14:textId="4AA6DA08" w:rsidR="00477F36" w:rsidRDefault="0025533E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افزایش تعداد مقالات مرتبط با سلامت معنوی</w:t>
            </w:r>
          </w:p>
        </w:tc>
        <w:tc>
          <w:tcPr>
            <w:tcW w:w="1129" w:type="dxa"/>
            <w:shd w:val="clear" w:color="auto" w:fill="FFB9B9"/>
          </w:tcPr>
          <w:p w14:paraId="7A31FA7D" w14:textId="77777777" w:rsidR="0025533E" w:rsidRDefault="0025533E" w:rsidP="00477F36">
            <w:pPr>
              <w:bidi/>
              <w:jc w:val="center"/>
              <w:rPr>
                <w:rFonts w:ascii="Arial" w:hAnsi="Arial" w:cs="B Nazanin"/>
                <w:rtl/>
              </w:rPr>
            </w:pPr>
          </w:p>
          <w:p w14:paraId="140F3E99" w14:textId="51DF2F9A" w:rsidR="00477F36" w:rsidRDefault="0025533E" w:rsidP="0025533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</w:rPr>
              <w:t>واحد علم سنجی</w:t>
            </w:r>
          </w:p>
        </w:tc>
      </w:tr>
      <w:tr w:rsidR="000A7FBD" w14:paraId="6A811301" w14:textId="77777777" w:rsidTr="000A7FBD">
        <w:tc>
          <w:tcPr>
            <w:tcW w:w="614" w:type="dxa"/>
            <w:vMerge/>
            <w:shd w:val="clear" w:color="auto" w:fill="FFB9B9"/>
          </w:tcPr>
          <w:p w14:paraId="16931826" w14:textId="77777777" w:rsidR="00477F36" w:rsidRPr="00D479BF" w:rsidRDefault="00477F36" w:rsidP="00477F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289" w:type="dxa"/>
            <w:vMerge/>
            <w:shd w:val="clear" w:color="auto" w:fill="FFB9B9"/>
          </w:tcPr>
          <w:p w14:paraId="24122F44" w14:textId="77777777" w:rsidR="00477F36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46" w:type="dxa"/>
            <w:shd w:val="clear" w:color="auto" w:fill="FFB9B9"/>
          </w:tcPr>
          <w:p w14:paraId="7A380DA3" w14:textId="77777777" w:rsidR="006A06DD" w:rsidRDefault="006A06DD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68AC05CA" w14:textId="2C7D23BF" w:rsidR="00477F36" w:rsidRDefault="00477F36" w:rsidP="006A06D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جلب همکاریهای بین المللی</w:t>
            </w:r>
            <w:r w:rsidR="006A06DD">
              <w:rPr>
                <w:rFonts w:cs="B Nazanin" w:hint="cs"/>
                <w:rtl/>
                <w:lang w:bidi="fa-IR"/>
              </w:rPr>
              <w:t xml:space="preserve"> در زمینه چاپ مقاله</w:t>
            </w:r>
          </w:p>
        </w:tc>
        <w:tc>
          <w:tcPr>
            <w:tcW w:w="1995" w:type="dxa"/>
            <w:shd w:val="clear" w:color="auto" w:fill="FFB9B9"/>
          </w:tcPr>
          <w:p w14:paraId="0C0C3716" w14:textId="77777777" w:rsidR="006A06DD" w:rsidRDefault="006A06DD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2A66F82A" w14:textId="57D11B2B" w:rsidR="00477F36" w:rsidRDefault="00477F36" w:rsidP="006A06D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ارتباط با معاونت بین الملل دانشگاه</w:t>
            </w:r>
          </w:p>
        </w:tc>
        <w:tc>
          <w:tcPr>
            <w:tcW w:w="1549" w:type="dxa"/>
            <w:shd w:val="clear" w:color="auto" w:fill="FFB9B9"/>
          </w:tcPr>
          <w:p w14:paraId="4B4B3EAC" w14:textId="5BA6248F" w:rsidR="00477F36" w:rsidRDefault="00477F36" w:rsidP="00477F36">
            <w:pPr>
              <w:bidi/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مکاتبات الکترونیکی با نویسندگان و محققان ایرانی و غیرایرانی دانشگاه های خارج از کشور</w:t>
            </w:r>
          </w:p>
        </w:tc>
        <w:tc>
          <w:tcPr>
            <w:tcW w:w="1280" w:type="dxa"/>
            <w:shd w:val="clear" w:color="auto" w:fill="FFB9B9"/>
          </w:tcPr>
          <w:p w14:paraId="09951156" w14:textId="77777777" w:rsidR="00F1357A" w:rsidRDefault="00F1357A" w:rsidP="00477F36">
            <w:pPr>
              <w:bidi/>
              <w:jc w:val="center"/>
              <w:rPr>
                <w:rFonts w:ascii="Arial" w:hAnsi="Arial" w:cs="B Nazanin"/>
                <w:rtl/>
              </w:rPr>
            </w:pPr>
          </w:p>
          <w:p w14:paraId="20B0170A" w14:textId="56E0CFE9" w:rsidR="00477F36" w:rsidRPr="00774B29" w:rsidRDefault="00477F36" w:rsidP="00F1357A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74B29">
              <w:rPr>
                <w:rFonts w:ascii="Arial" w:hAnsi="Arial" w:cs="B Nazanin"/>
                <w:rtl/>
              </w:rPr>
              <w:t>مركز</w:t>
            </w:r>
            <w:r>
              <w:rPr>
                <w:rFonts w:ascii="Arial" w:hAnsi="Arial" w:cs="B Nazanin" w:hint="cs"/>
                <w:rtl/>
              </w:rPr>
              <w:t xml:space="preserve"> تحقیقات سلامت معنوی</w:t>
            </w:r>
          </w:p>
        </w:tc>
        <w:tc>
          <w:tcPr>
            <w:tcW w:w="1260" w:type="dxa"/>
            <w:shd w:val="clear" w:color="auto" w:fill="FFB9B9"/>
          </w:tcPr>
          <w:p w14:paraId="3A03D882" w14:textId="77777777" w:rsidR="00C45370" w:rsidRDefault="00C45370" w:rsidP="00477F36">
            <w:pPr>
              <w:bidi/>
              <w:jc w:val="center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  <w:p w14:paraId="373299AC" w14:textId="7FCEC260" w:rsidR="00477F36" w:rsidRDefault="00477F36" w:rsidP="00C45370">
            <w:pPr>
              <w:bidi/>
              <w:jc w:val="center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  <w:r w:rsidRPr="00AA737C">
              <w:rPr>
                <w:rFonts w:cs="B Nazanin" w:hint="cs"/>
                <w:b/>
                <w:bCs/>
                <w:color w:val="C00000"/>
                <w:rtl/>
                <w:lang w:bidi="fa-IR"/>
              </w:rPr>
              <w:t>1401-1402</w:t>
            </w:r>
          </w:p>
          <w:p w14:paraId="0A79DAE2" w14:textId="77777777" w:rsidR="00C45370" w:rsidRDefault="00C45370" w:rsidP="00C45370">
            <w:pPr>
              <w:bidi/>
              <w:jc w:val="center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  <w:p w14:paraId="1E70AA36" w14:textId="2B3E2763" w:rsidR="00C45370" w:rsidRPr="00AA737C" w:rsidRDefault="00C45370" w:rsidP="00C45370">
            <w:pPr>
              <w:bidi/>
              <w:jc w:val="center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B9B9"/>
          </w:tcPr>
          <w:p w14:paraId="633E8958" w14:textId="77777777" w:rsidR="00477F36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6" w:type="dxa"/>
            <w:shd w:val="clear" w:color="auto" w:fill="FFB9B9"/>
          </w:tcPr>
          <w:p w14:paraId="7127E9DB" w14:textId="51099A68" w:rsidR="00477F36" w:rsidRDefault="006A06DD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افزایش تعداد مقالات </w:t>
            </w:r>
            <w:r>
              <w:rPr>
                <w:rFonts w:cs="B Nazanin" w:hint="cs"/>
                <w:rtl/>
                <w:lang w:bidi="fa-IR"/>
              </w:rPr>
              <w:t>با همکاری های بین المللی</w:t>
            </w:r>
          </w:p>
        </w:tc>
        <w:tc>
          <w:tcPr>
            <w:tcW w:w="1129" w:type="dxa"/>
            <w:shd w:val="clear" w:color="auto" w:fill="FFB9B9"/>
          </w:tcPr>
          <w:p w14:paraId="23435E30" w14:textId="3E848E5B" w:rsidR="00477F36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244BA">
              <w:rPr>
                <w:rFonts w:ascii="Arial" w:hAnsi="Arial" w:cs="B Nazanin"/>
                <w:rtl/>
              </w:rPr>
              <w:t>مركز</w:t>
            </w:r>
            <w:r w:rsidRPr="007244BA">
              <w:rPr>
                <w:rFonts w:cs="B Nazanin" w:hint="cs"/>
                <w:rtl/>
                <w:lang w:bidi="fa-IR"/>
              </w:rPr>
              <w:t xml:space="preserve"> تحقیقات سلامت معنوی</w:t>
            </w:r>
          </w:p>
        </w:tc>
      </w:tr>
      <w:tr w:rsidR="005140E2" w14:paraId="04579F40" w14:textId="77777777" w:rsidTr="000A7FBD">
        <w:tc>
          <w:tcPr>
            <w:tcW w:w="614" w:type="dxa"/>
            <w:vMerge w:val="restart"/>
            <w:shd w:val="clear" w:color="auto" w:fill="D9E2F3" w:themeFill="accent1" w:themeFillTint="33"/>
          </w:tcPr>
          <w:p w14:paraId="2919BC82" w14:textId="77777777" w:rsidR="005140E2" w:rsidRPr="00D479BF" w:rsidRDefault="005140E2" w:rsidP="00477F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14:paraId="5B61966D" w14:textId="77777777" w:rsidR="005140E2" w:rsidRDefault="005140E2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79BF"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289" w:type="dxa"/>
            <w:vMerge w:val="restart"/>
            <w:shd w:val="clear" w:color="auto" w:fill="D9E2F3" w:themeFill="accent1" w:themeFillTint="33"/>
          </w:tcPr>
          <w:p w14:paraId="4C3F69FD" w14:textId="77777777" w:rsidR="005140E2" w:rsidRDefault="005140E2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215CF83B" w14:textId="77777777" w:rsidR="005140E2" w:rsidRDefault="005140E2" w:rsidP="00C4537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49D4AD36" w14:textId="5F357882" w:rsidR="005140E2" w:rsidRDefault="005140E2" w:rsidP="005140E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توسعه همکاریهای تحقیقاتی با خارج از دانشگاه</w:t>
            </w:r>
          </w:p>
        </w:tc>
        <w:tc>
          <w:tcPr>
            <w:tcW w:w="2646" w:type="dxa"/>
            <w:shd w:val="clear" w:color="auto" w:fill="D9E2F3" w:themeFill="accent1" w:themeFillTint="33"/>
          </w:tcPr>
          <w:p w14:paraId="4DA15ABB" w14:textId="77777777" w:rsidR="006A06DD" w:rsidRDefault="006A06DD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7F05D3BE" w14:textId="24B8A5B0" w:rsidR="005140E2" w:rsidRDefault="006A06DD" w:rsidP="006A06D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عقد </w:t>
            </w:r>
            <w:r w:rsidR="005140E2">
              <w:rPr>
                <w:rFonts w:cs="B Nazanin" w:hint="cs"/>
                <w:rtl/>
                <w:lang w:bidi="fa-IR"/>
              </w:rPr>
              <w:t>تفاهم نامه با مراکز تحقیقاتی سلامت معنوی کشور</w:t>
            </w:r>
          </w:p>
        </w:tc>
        <w:tc>
          <w:tcPr>
            <w:tcW w:w="1995" w:type="dxa"/>
            <w:shd w:val="clear" w:color="auto" w:fill="D9E2F3" w:themeFill="accent1" w:themeFillTint="33"/>
          </w:tcPr>
          <w:p w14:paraId="1D992C24" w14:textId="75223FE1" w:rsidR="005140E2" w:rsidRDefault="005140E2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مکاتبات با سایر مراکز تحقیقات معنوی و مراکز مرتبط</w:t>
            </w:r>
          </w:p>
        </w:tc>
        <w:tc>
          <w:tcPr>
            <w:tcW w:w="1549" w:type="dxa"/>
            <w:shd w:val="clear" w:color="auto" w:fill="D9E2F3" w:themeFill="accent1" w:themeFillTint="33"/>
          </w:tcPr>
          <w:p w14:paraId="183F2E55" w14:textId="77777777" w:rsidR="005140E2" w:rsidRPr="00774B29" w:rsidRDefault="005140E2" w:rsidP="00477F36">
            <w:pPr>
              <w:bidi/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عقد تفاهم </w:t>
            </w:r>
            <w:r>
              <w:rPr>
                <w:rFonts w:cs="B Nazanin" w:hint="cs"/>
                <w:rtl/>
                <w:lang w:bidi="fa-IR"/>
              </w:rPr>
              <w:t>نامه با مراکز تحقیقاتی سلامت معنوی کشور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14:paraId="298A0626" w14:textId="77777777" w:rsidR="005140E2" w:rsidRDefault="005140E2" w:rsidP="00477F36">
            <w:pPr>
              <w:bidi/>
              <w:jc w:val="center"/>
              <w:rPr>
                <w:rFonts w:ascii="Arial" w:hAnsi="Arial" w:cs="B Nazanin"/>
                <w:rtl/>
              </w:rPr>
            </w:pPr>
          </w:p>
          <w:p w14:paraId="4AE130C5" w14:textId="3C4B22FD" w:rsidR="005140E2" w:rsidRPr="00774B29" w:rsidRDefault="005140E2" w:rsidP="005140E2">
            <w:pPr>
              <w:bidi/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معاونت تحقیقات و فناوری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0D866DA5" w14:textId="77777777" w:rsidR="005140E2" w:rsidRDefault="005140E2" w:rsidP="00477F36">
            <w:pPr>
              <w:bidi/>
              <w:jc w:val="center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  <w:p w14:paraId="3C18D0C1" w14:textId="25D23D4D" w:rsidR="005140E2" w:rsidRPr="00AA737C" w:rsidRDefault="005140E2" w:rsidP="00C45370">
            <w:pPr>
              <w:bidi/>
              <w:jc w:val="center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  <w:r w:rsidRPr="00AA737C">
              <w:rPr>
                <w:rFonts w:cs="B Nazanin" w:hint="cs"/>
                <w:b/>
                <w:bCs/>
                <w:color w:val="C00000"/>
                <w:rtl/>
                <w:lang w:bidi="fa-IR"/>
              </w:rPr>
              <w:t>1401-1402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1F0D5821" w14:textId="77777777" w:rsidR="005140E2" w:rsidRDefault="005140E2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6" w:type="dxa"/>
            <w:shd w:val="clear" w:color="auto" w:fill="D9E2F3" w:themeFill="accent1" w:themeFillTint="33"/>
          </w:tcPr>
          <w:p w14:paraId="5DFA9F8F" w14:textId="61CD1CAE" w:rsidR="005140E2" w:rsidRDefault="006A06DD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افزایش تعداد تفاهم نامه با سایر مراکز تحقیقاتی مرتبط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72C82C47" w14:textId="7E56106C" w:rsidR="005140E2" w:rsidRDefault="005140E2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244BA">
              <w:rPr>
                <w:rFonts w:ascii="Arial" w:hAnsi="Arial" w:cs="B Nazanin"/>
                <w:rtl/>
              </w:rPr>
              <w:t>مركز</w:t>
            </w:r>
            <w:r w:rsidRPr="007244BA">
              <w:rPr>
                <w:rFonts w:cs="B Nazanin" w:hint="cs"/>
                <w:rtl/>
                <w:lang w:bidi="fa-IR"/>
              </w:rPr>
              <w:t xml:space="preserve"> تحقیقات سلامت معنوی</w:t>
            </w:r>
          </w:p>
        </w:tc>
      </w:tr>
      <w:tr w:rsidR="005140E2" w14:paraId="3E964255" w14:textId="77777777" w:rsidTr="000A7FBD">
        <w:tc>
          <w:tcPr>
            <w:tcW w:w="614" w:type="dxa"/>
            <w:vMerge/>
            <w:shd w:val="clear" w:color="auto" w:fill="D9E2F3" w:themeFill="accent1" w:themeFillTint="33"/>
          </w:tcPr>
          <w:p w14:paraId="4F80FA80" w14:textId="77777777" w:rsidR="005140E2" w:rsidRPr="00D479BF" w:rsidRDefault="005140E2" w:rsidP="005140E2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289" w:type="dxa"/>
            <w:vMerge/>
            <w:shd w:val="clear" w:color="auto" w:fill="D9E2F3" w:themeFill="accent1" w:themeFillTint="33"/>
          </w:tcPr>
          <w:p w14:paraId="2216EFFF" w14:textId="77777777" w:rsidR="005140E2" w:rsidRDefault="005140E2" w:rsidP="005140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46" w:type="dxa"/>
            <w:shd w:val="clear" w:color="auto" w:fill="D9E2F3" w:themeFill="accent1" w:themeFillTint="33"/>
          </w:tcPr>
          <w:p w14:paraId="6501C7E6" w14:textId="4AF1C1FA" w:rsidR="005140E2" w:rsidRDefault="005140E2" w:rsidP="005140E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تفاهم نامه با مراکز تحقیقاتی علوم دینی قم</w:t>
            </w:r>
          </w:p>
        </w:tc>
        <w:tc>
          <w:tcPr>
            <w:tcW w:w="1995" w:type="dxa"/>
            <w:shd w:val="clear" w:color="auto" w:fill="D9E2F3" w:themeFill="accent1" w:themeFillTint="33"/>
          </w:tcPr>
          <w:p w14:paraId="105EC096" w14:textId="4CB30FA3" w:rsidR="005140E2" w:rsidRDefault="005140E2" w:rsidP="005140E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مکاتبات با حوزه علوم دینی</w:t>
            </w:r>
          </w:p>
        </w:tc>
        <w:tc>
          <w:tcPr>
            <w:tcW w:w="1549" w:type="dxa"/>
            <w:shd w:val="clear" w:color="auto" w:fill="D9E2F3" w:themeFill="accent1" w:themeFillTint="33"/>
          </w:tcPr>
          <w:p w14:paraId="1E0F01E7" w14:textId="061AC5F7" w:rsidR="005140E2" w:rsidRDefault="005140E2" w:rsidP="005140E2">
            <w:pPr>
              <w:bidi/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عقد تفاهم </w:t>
            </w:r>
            <w:r>
              <w:rPr>
                <w:rFonts w:cs="B Nazanin" w:hint="cs"/>
                <w:rtl/>
                <w:lang w:bidi="fa-IR"/>
              </w:rPr>
              <w:t>نامه با مراکز حوزوی و دینی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14:paraId="6667EF10" w14:textId="77777777" w:rsidR="005140E2" w:rsidRDefault="005140E2" w:rsidP="005140E2">
            <w:pPr>
              <w:bidi/>
              <w:jc w:val="center"/>
              <w:rPr>
                <w:rFonts w:ascii="Arial" w:hAnsi="Arial" w:cs="B Nazanin"/>
                <w:rtl/>
              </w:rPr>
            </w:pPr>
          </w:p>
          <w:p w14:paraId="40C8B25D" w14:textId="4C2945CF" w:rsidR="005140E2" w:rsidRDefault="005140E2" w:rsidP="005140E2">
            <w:pPr>
              <w:bidi/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معاونت تحقیقات و فناوری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03E0F70A" w14:textId="77777777" w:rsidR="005140E2" w:rsidRDefault="005140E2" w:rsidP="005140E2">
            <w:pPr>
              <w:bidi/>
              <w:jc w:val="center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  <w:p w14:paraId="6E6F8382" w14:textId="6871F6B9" w:rsidR="005140E2" w:rsidRDefault="005140E2" w:rsidP="005140E2">
            <w:pPr>
              <w:bidi/>
              <w:jc w:val="center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  <w:r w:rsidRPr="00AA737C">
              <w:rPr>
                <w:rFonts w:cs="B Nazanin" w:hint="cs"/>
                <w:b/>
                <w:bCs/>
                <w:color w:val="C00000"/>
                <w:rtl/>
                <w:lang w:bidi="fa-IR"/>
              </w:rPr>
              <w:t>1401-1402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4714F761" w14:textId="77777777" w:rsidR="005140E2" w:rsidRDefault="005140E2" w:rsidP="005140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6" w:type="dxa"/>
            <w:shd w:val="clear" w:color="auto" w:fill="D9E2F3" w:themeFill="accent1" w:themeFillTint="33"/>
          </w:tcPr>
          <w:p w14:paraId="0A632679" w14:textId="77777777" w:rsidR="005140E2" w:rsidRDefault="005140E2" w:rsidP="005140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shd w:val="clear" w:color="auto" w:fill="D9E2F3" w:themeFill="accent1" w:themeFillTint="33"/>
          </w:tcPr>
          <w:p w14:paraId="18C7A875" w14:textId="77130AF8" w:rsidR="005140E2" w:rsidRPr="007244BA" w:rsidRDefault="005140E2" w:rsidP="005140E2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244BA">
              <w:rPr>
                <w:rFonts w:ascii="Arial" w:hAnsi="Arial" w:cs="B Nazanin"/>
                <w:rtl/>
              </w:rPr>
              <w:t>مركز</w:t>
            </w:r>
            <w:r w:rsidRPr="007244BA">
              <w:rPr>
                <w:rFonts w:cs="B Nazanin" w:hint="cs"/>
                <w:rtl/>
                <w:lang w:bidi="fa-IR"/>
              </w:rPr>
              <w:t xml:space="preserve"> تحقیقات سلامت معنوی</w:t>
            </w:r>
          </w:p>
        </w:tc>
      </w:tr>
      <w:tr w:rsidR="005140E2" w14:paraId="620BD4F2" w14:textId="77777777" w:rsidTr="000A7FBD">
        <w:tc>
          <w:tcPr>
            <w:tcW w:w="614" w:type="dxa"/>
            <w:shd w:val="clear" w:color="auto" w:fill="D3B5E9"/>
          </w:tcPr>
          <w:p w14:paraId="30850CAE" w14:textId="77777777" w:rsidR="00477F36" w:rsidRPr="00D479BF" w:rsidRDefault="00477F36" w:rsidP="00477F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14:paraId="15A16D79" w14:textId="0A3426ED" w:rsidR="00477F36" w:rsidRPr="00D479BF" w:rsidRDefault="00477F36" w:rsidP="00C45370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14:paraId="6CF17241" w14:textId="77777777" w:rsidR="00477F36" w:rsidRPr="00D479BF" w:rsidRDefault="00477F36" w:rsidP="00477F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479BF">
              <w:rPr>
                <w:rFonts w:cs="B Tit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289" w:type="dxa"/>
            <w:shd w:val="clear" w:color="auto" w:fill="D3B5E9"/>
          </w:tcPr>
          <w:p w14:paraId="05B90EE8" w14:textId="77777777" w:rsidR="00477F36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53F4BE19" w14:textId="45853890" w:rsidR="00477F36" w:rsidRDefault="00477F36" w:rsidP="00C45370">
            <w:pPr>
              <w:bidi/>
              <w:rPr>
                <w:rFonts w:cs="B Nazanin"/>
                <w:rtl/>
                <w:lang w:bidi="fa-IR"/>
              </w:rPr>
            </w:pPr>
          </w:p>
          <w:p w14:paraId="6F2DA570" w14:textId="77777777" w:rsidR="00477F36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هدفمند کردن تحقیقات سلامت معنوی</w:t>
            </w:r>
          </w:p>
        </w:tc>
        <w:tc>
          <w:tcPr>
            <w:tcW w:w="2646" w:type="dxa"/>
            <w:shd w:val="clear" w:color="auto" w:fill="D3B5E9"/>
          </w:tcPr>
          <w:p w14:paraId="091D8EAA" w14:textId="77777777" w:rsidR="00C45370" w:rsidRDefault="00C45370" w:rsidP="00C4537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0DA7123E" w14:textId="77777777" w:rsidR="00C45370" w:rsidRDefault="00C45370" w:rsidP="00C4537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6E85AF69" w14:textId="23468731" w:rsidR="00477F36" w:rsidRDefault="005D340A" w:rsidP="00A2455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تشکیل </w:t>
            </w:r>
            <w:r w:rsidR="00A24558">
              <w:rPr>
                <w:rFonts w:cs="B Nazanin" w:hint="cs"/>
                <w:rtl/>
                <w:lang w:bidi="fa-IR"/>
              </w:rPr>
              <w:t>لاین‏های تحقیقاتی مرتبط</w:t>
            </w:r>
            <w:r w:rsidR="00C45370">
              <w:rPr>
                <w:rFonts w:cs="B Nazanin" w:hint="cs"/>
                <w:rtl/>
                <w:lang w:bidi="fa-IR"/>
              </w:rPr>
              <w:t xml:space="preserve"> با سلامت معنوی</w:t>
            </w:r>
          </w:p>
        </w:tc>
        <w:tc>
          <w:tcPr>
            <w:tcW w:w="1995" w:type="dxa"/>
            <w:shd w:val="clear" w:color="auto" w:fill="D3B5E9"/>
          </w:tcPr>
          <w:p w14:paraId="389C36B4" w14:textId="1A572C65" w:rsidR="00477F36" w:rsidRDefault="005D340A" w:rsidP="00A2455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</w:t>
            </w:r>
            <w:r w:rsidR="00A24558">
              <w:rPr>
                <w:rFonts w:cs="B Nazanin" w:hint="cs"/>
                <w:rtl/>
                <w:lang w:bidi="fa-IR"/>
              </w:rPr>
              <w:t>اه اندازی کمیته:</w:t>
            </w:r>
          </w:p>
          <w:p w14:paraId="2E1C583C" w14:textId="77777777" w:rsidR="00C45370" w:rsidRDefault="00C45370" w:rsidP="00A2455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سلامت معنوی</w:t>
            </w:r>
          </w:p>
          <w:p w14:paraId="1071B15E" w14:textId="7D85ED06" w:rsidR="00C45370" w:rsidRDefault="00C45370" w:rsidP="00A2455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-مراقبت</w:t>
            </w:r>
            <w:r w:rsidR="005140E2">
              <w:rPr>
                <w:rFonts w:cs="B Nazanin" w:hint="cs"/>
                <w:rtl/>
                <w:lang w:bidi="fa-IR"/>
              </w:rPr>
              <w:t xml:space="preserve"> و مشاوره </w:t>
            </w:r>
            <w:r>
              <w:rPr>
                <w:rFonts w:cs="B Nazanin" w:hint="cs"/>
                <w:rtl/>
                <w:lang w:bidi="fa-IR"/>
              </w:rPr>
              <w:t>معنوی</w:t>
            </w:r>
          </w:p>
          <w:p w14:paraId="25880FF1" w14:textId="7AE11AAA" w:rsidR="00C45370" w:rsidRDefault="00C45370" w:rsidP="00A2455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5140E2">
              <w:rPr>
                <w:rFonts w:cs="B Nazanin" w:hint="cs"/>
                <w:rtl/>
                <w:lang w:bidi="fa-IR"/>
              </w:rPr>
              <w:t xml:space="preserve">رشد و سرمایه </w:t>
            </w:r>
            <w:r>
              <w:rPr>
                <w:rFonts w:cs="B Nazanin" w:hint="cs"/>
                <w:rtl/>
                <w:lang w:bidi="fa-IR"/>
              </w:rPr>
              <w:t>معنوی</w:t>
            </w:r>
          </w:p>
          <w:p w14:paraId="6FD86691" w14:textId="160EB1F0" w:rsidR="00C45370" w:rsidRDefault="00C45370" w:rsidP="00A2455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-بحران</w:t>
            </w:r>
            <w:r w:rsidR="00A24558">
              <w:rPr>
                <w:rFonts w:cs="B Nazanin" w:hint="cs"/>
                <w:rtl/>
                <w:lang w:bidi="fa-IR"/>
              </w:rPr>
              <w:t xml:space="preserve"> و رفاه</w:t>
            </w:r>
            <w:r>
              <w:rPr>
                <w:rFonts w:cs="B Nazanin" w:hint="cs"/>
                <w:rtl/>
                <w:lang w:bidi="fa-IR"/>
              </w:rPr>
              <w:t xml:space="preserve"> معنوی</w:t>
            </w:r>
          </w:p>
          <w:p w14:paraId="19A73832" w14:textId="64E01416" w:rsidR="00C45370" w:rsidRDefault="00C45370" w:rsidP="00C4537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49" w:type="dxa"/>
            <w:shd w:val="clear" w:color="auto" w:fill="D3B5E9"/>
          </w:tcPr>
          <w:p w14:paraId="539FC1FE" w14:textId="77777777" w:rsidR="00B1749E" w:rsidRDefault="00B1749E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3F23A31E" w14:textId="6ACCF354" w:rsidR="00477F36" w:rsidRDefault="00B1749E" w:rsidP="00B1749E">
            <w:pPr>
              <w:bidi/>
              <w:jc w:val="center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تشکیل کمیته های مرتبط با سلامت معنوی</w:t>
            </w:r>
          </w:p>
        </w:tc>
        <w:tc>
          <w:tcPr>
            <w:tcW w:w="1280" w:type="dxa"/>
            <w:shd w:val="clear" w:color="auto" w:fill="D3B5E9"/>
          </w:tcPr>
          <w:p w14:paraId="1EC77D3D" w14:textId="77777777" w:rsidR="00477F36" w:rsidRDefault="00477F36" w:rsidP="00477F36">
            <w:pPr>
              <w:bidi/>
              <w:jc w:val="center"/>
              <w:rPr>
                <w:rFonts w:ascii="Arial" w:hAnsi="Arial" w:cs="B Nazanin"/>
                <w:rtl/>
              </w:rPr>
            </w:pPr>
          </w:p>
          <w:p w14:paraId="43B9E2E1" w14:textId="77777777" w:rsidR="00F1357A" w:rsidRDefault="00F1357A" w:rsidP="00F1357A">
            <w:pPr>
              <w:bidi/>
              <w:jc w:val="center"/>
              <w:rPr>
                <w:rFonts w:ascii="Arial" w:hAnsi="Arial" w:cs="B Nazanin"/>
                <w:rtl/>
              </w:rPr>
            </w:pPr>
          </w:p>
          <w:p w14:paraId="66D6E8A4" w14:textId="1B7A73D1" w:rsidR="00F1357A" w:rsidRDefault="00F1357A" w:rsidP="00F1357A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74B29">
              <w:rPr>
                <w:rFonts w:ascii="Arial" w:hAnsi="Arial" w:cs="B Nazanin"/>
                <w:rtl/>
              </w:rPr>
              <w:t>مركز</w:t>
            </w:r>
            <w:r>
              <w:rPr>
                <w:rFonts w:ascii="Arial" w:hAnsi="Arial" w:cs="B Nazanin" w:hint="cs"/>
                <w:rtl/>
              </w:rPr>
              <w:t xml:space="preserve"> تحقیقات سلامت معنوی</w:t>
            </w:r>
          </w:p>
          <w:p w14:paraId="55357E47" w14:textId="661C4D86" w:rsidR="00F1357A" w:rsidRPr="00774B29" w:rsidRDefault="00F1357A" w:rsidP="00F1357A">
            <w:pPr>
              <w:bidi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260" w:type="dxa"/>
            <w:shd w:val="clear" w:color="auto" w:fill="D3B5E9"/>
          </w:tcPr>
          <w:p w14:paraId="32D96952" w14:textId="77777777" w:rsidR="00C45370" w:rsidRDefault="00C45370" w:rsidP="00477F36">
            <w:pPr>
              <w:bidi/>
              <w:jc w:val="center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  <w:p w14:paraId="70DB3D79" w14:textId="77777777" w:rsidR="00C45370" w:rsidRDefault="00C45370" w:rsidP="00B1749E">
            <w:pPr>
              <w:bidi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  <w:p w14:paraId="003A5578" w14:textId="45588B0D" w:rsidR="00477F36" w:rsidRPr="00AA737C" w:rsidRDefault="00477F36" w:rsidP="00C45370">
            <w:pPr>
              <w:bidi/>
              <w:jc w:val="center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  <w:r w:rsidRPr="00BE7CF1">
              <w:rPr>
                <w:rFonts w:cs="B Nazanin" w:hint="cs"/>
                <w:b/>
                <w:bCs/>
                <w:color w:val="C00000"/>
                <w:rtl/>
                <w:lang w:bidi="fa-IR"/>
              </w:rPr>
              <w:t>1401-1402</w:t>
            </w:r>
          </w:p>
        </w:tc>
        <w:tc>
          <w:tcPr>
            <w:tcW w:w="990" w:type="dxa"/>
            <w:shd w:val="clear" w:color="auto" w:fill="D3B5E9"/>
          </w:tcPr>
          <w:p w14:paraId="58ED90BE" w14:textId="77777777" w:rsidR="00477F36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6" w:type="dxa"/>
            <w:shd w:val="clear" w:color="auto" w:fill="D3B5E9"/>
          </w:tcPr>
          <w:p w14:paraId="2B2FBAC3" w14:textId="77777777" w:rsidR="00477F36" w:rsidRDefault="00477F36" w:rsidP="00477F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2CD6B30D" w14:textId="1437122C" w:rsidR="00B1749E" w:rsidRDefault="00B1749E" w:rsidP="00B1749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تشکیل کمیته های مرتبط با سلامت معنوی</w:t>
            </w:r>
          </w:p>
        </w:tc>
        <w:tc>
          <w:tcPr>
            <w:tcW w:w="1129" w:type="dxa"/>
            <w:shd w:val="clear" w:color="auto" w:fill="D3B5E9"/>
          </w:tcPr>
          <w:p w14:paraId="6CFB2BF1" w14:textId="77777777" w:rsidR="00F1357A" w:rsidRDefault="00F1357A" w:rsidP="00477F36">
            <w:pPr>
              <w:bidi/>
              <w:jc w:val="center"/>
              <w:rPr>
                <w:rFonts w:ascii="Arial" w:hAnsi="Arial" w:cs="B Nazanin"/>
                <w:rtl/>
              </w:rPr>
            </w:pPr>
          </w:p>
          <w:p w14:paraId="439FBC69" w14:textId="4D41B64B" w:rsidR="00477F36" w:rsidRDefault="00477F36" w:rsidP="00F1357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244BA">
              <w:rPr>
                <w:rFonts w:ascii="Arial" w:hAnsi="Arial" w:cs="B Nazanin"/>
                <w:rtl/>
              </w:rPr>
              <w:t>مركز</w:t>
            </w:r>
            <w:r w:rsidRPr="007244BA">
              <w:rPr>
                <w:rFonts w:cs="B Nazanin" w:hint="cs"/>
                <w:rtl/>
                <w:lang w:bidi="fa-IR"/>
              </w:rPr>
              <w:t xml:space="preserve"> تحقیقات سلامت معنوی</w:t>
            </w:r>
          </w:p>
        </w:tc>
      </w:tr>
    </w:tbl>
    <w:p w14:paraId="0715422A" w14:textId="73E38B24" w:rsidR="006D456B" w:rsidRPr="00280231" w:rsidRDefault="00280231" w:rsidP="00477F36">
      <w:pPr>
        <w:bidi/>
        <w:jc w:val="center"/>
        <w:rPr>
          <w:rFonts w:cs="B Titr"/>
          <w:color w:val="C00000"/>
          <w:sz w:val="32"/>
          <w:szCs w:val="32"/>
          <w:rtl/>
          <w:lang w:bidi="fa-IR"/>
        </w:rPr>
      </w:pPr>
      <w:r w:rsidRPr="00280231">
        <w:rPr>
          <w:rFonts w:ascii="Arial" w:hAnsi="Arial" w:cs="B Titr" w:hint="cs"/>
          <w:color w:val="C00000"/>
          <w:sz w:val="32"/>
          <w:szCs w:val="32"/>
          <w:rtl/>
        </w:rPr>
        <w:lastRenderedPageBreak/>
        <w:t>ب</w:t>
      </w:r>
      <w:r w:rsidRPr="00280231">
        <w:rPr>
          <w:rFonts w:ascii="Arial" w:hAnsi="Arial" w:cs="B Titr"/>
          <w:color w:val="C00000"/>
          <w:sz w:val="32"/>
          <w:szCs w:val="32"/>
          <w:rtl/>
        </w:rPr>
        <w:t xml:space="preserve">رنامه </w:t>
      </w:r>
      <w:r w:rsidRPr="00280231">
        <w:rPr>
          <w:rFonts w:ascii="Arial" w:hAnsi="Arial" w:cs="B Titr" w:hint="cs"/>
          <w:color w:val="C00000"/>
          <w:sz w:val="32"/>
          <w:szCs w:val="32"/>
          <w:rtl/>
        </w:rPr>
        <w:t>عملیاتی دو ساله</w:t>
      </w:r>
      <w:r w:rsidRPr="00280231">
        <w:rPr>
          <w:rFonts w:ascii="Arial" w:hAnsi="Arial" w:cs="B Titr"/>
          <w:color w:val="C00000"/>
          <w:sz w:val="32"/>
          <w:szCs w:val="32"/>
          <w:rtl/>
        </w:rPr>
        <w:t xml:space="preserve"> براي سال</w:t>
      </w:r>
      <w:r w:rsidRPr="00280231">
        <w:rPr>
          <w:rFonts w:cs="B Titr" w:hint="cs"/>
          <w:color w:val="C00000"/>
          <w:sz w:val="32"/>
          <w:szCs w:val="32"/>
          <w:rtl/>
          <w:lang w:bidi="fa-IR"/>
        </w:rPr>
        <w:t xml:space="preserve"> 1401-1402</w:t>
      </w:r>
    </w:p>
    <w:tbl>
      <w:tblPr>
        <w:tblStyle w:val="TableGrid"/>
        <w:bidiVisual/>
        <w:tblW w:w="15383" w:type="dxa"/>
        <w:tblInd w:w="-1154" w:type="dxa"/>
        <w:tblLook w:val="04A0" w:firstRow="1" w:lastRow="0" w:firstColumn="1" w:lastColumn="0" w:noHBand="0" w:noVBand="1"/>
      </w:tblPr>
      <w:tblGrid>
        <w:gridCol w:w="614"/>
        <w:gridCol w:w="2889"/>
        <w:gridCol w:w="2124"/>
        <w:gridCol w:w="1255"/>
        <w:gridCol w:w="1586"/>
        <w:gridCol w:w="990"/>
        <w:gridCol w:w="1440"/>
        <w:gridCol w:w="1179"/>
        <w:gridCol w:w="2046"/>
        <w:gridCol w:w="1260"/>
      </w:tblGrid>
      <w:tr w:rsidR="006D456B" w14:paraId="7105F785" w14:textId="77777777" w:rsidTr="00FB61D8">
        <w:tc>
          <w:tcPr>
            <w:tcW w:w="614" w:type="dxa"/>
          </w:tcPr>
          <w:p w14:paraId="54A9B091" w14:textId="77777777" w:rsidR="006D456B" w:rsidRDefault="006D456B" w:rsidP="00FC41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A497E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889" w:type="dxa"/>
          </w:tcPr>
          <w:p w14:paraId="0CE79EBE" w14:textId="77777777" w:rsidR="006D456B" w:rsidRDefault="006D456B" w:rsidP="00FC41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A497E">
              <w:rPr>
                <w:rFonts w:cs="B Titr" w:hint="cs"/>
                <w:sz w:val="20"/>
                <w:szCs w:val="20"/>
                <w:rtl/>
                <w:lang w:bidi="fa-IR"/>
              </w:rPr>
              <w:t>راهبرد</w:t>
            </w:r>
          </w:p>
        </w:tc>
        <w:tc>
          <w:tcPr>
            <w:tcW w:w="2124" w:type="dxa"/>
          </w:tcPr>
          <w:p w14:paraId="2CC1A05D" w14:textId="77777777" w:rsidR="006D456B" w:rsidRDefault="006D456B" w:rsidP="00FC41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A497E">
              <w:rPr>
                <w:rFonts w:cs="B Titr" w:hint="cs"/>
                <w:sz w:val="20"/>
                <w:szCs w:val="20"/>
                <w:rtl/>
                <w:lang w:bidi="fa-IR"/>
              </w:rPr>
              <w:t>هدف اختصاصی</w:t>
            </w:r>
          </w:p>
        </w:tc>
        <w:tc>
          <w:tcPr>
            <w:tcW w:w="1255" w:type="dxa"/>
          </w:tcPr>
          <w:p w14:paraId="1B31D240" w14:textId="77777777" w:rsidR="006D456B" w:rsidRDefault="006D456B" w:rsidP="00FC41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A497E">
              <w:rPr>
                <w:rFonts w:cs="B Titr" w:hint="cs"/>
                <w:sz w:val="20"/>
                <w:szCs w:val="20"/>
                <w:rtl/>
                <w:lang w:bidi="fa-IR"/>
              </w:rPr>
              <w:t>اقدامات کلان برای تحقق راهبرد</w:t>
            </w:r>
          </w:p>
        </w:tc>
        <w:tc>
          <w:tcPr>
            <w:tcW w:w="1586" w:type="dxa"/>
          </w:tcPr>
          <w:p w14:paraId="615B9925" w14:textId="77777777" w:rsidR="006D456B" w:rsidRDefault="006D456B" w:rsidP="00FC41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A497E">
              <w:rPr>
                <w:rFonts w:cs="B Titr" w:hint="cs"/>
                <w:sz w:val="20"/>
                <w:szCs w:val="20"/>
                <w:rtl/>
                <w:lang w:bidi="fa-IR"/>
              </w:rPr>
              <w:t>فعالیتها</w:t>
            </w:r>
          </w:p>
        </w:tc>
        <w:tc>
          <w:tcPr>
            <w:tcW w:w="990" w:type="dxa"/>
          </w:tcPr>
          <w:p w14:paraId="120F0D9D" w14:textId="77777777" w:rsidR="006D456B" w:rsidRDefault="006D456B" w:rsidP="00FC41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A497E">
              <w:rPr>
                <w:rFonts w:cs="B Titr" w:hint="cs"/>
                <w:sz w:val="20"/>
                <w:szCs w:val="20"/>
                <w:rtl/>
                <w:lang w:bidi="fa-IR"/>
              </w:rPr>
              <w:t>مسوول اجرا</w:t>
            </w:r>
          </w:p>
        </w:tc>
        <w:tc>
          <w:tcPr>
            <w:tcW w:w="1440" w:type="dxa"/>
          </w:tcPr>
          <w:p w14:paraId="668A0C76" w14:textId="77777777" w:rsidR="006D456B" w:rsidRDefault="006D456B" w:rsidP="00FC41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A497E">
              <w:rPr>
                <w:rFonts w:cs="B Titr" w:hint="cs"/>
                <w:sz w:val="20"/>
                <w:szCs w:val="20"/>
                <w:rtl/>
                <w:lang w:bidi="fa-IR"/>
              </w:rPr>
              <w:t>بازه زمانی</w:t>
            </w:r>
          </w:p>
        </w:tc>
        <w:tc>
          <w:tcPr>
            <w:tcW w:w="1179" w:type="dxa"/>
          </w:tcPr>
          <w:p w14:paraId="590CEF32" w14:textId="77777777" w:rsidR="006D456B" w:rsidRDefault="006D456B" w:rsidP="00FC41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A497E">
              <w:rPr>
                <w:rFonts w:cs="B Titr" w:hint="cs"/>
                <w:sz w:val="20"/>
                <w:szCs w:val="20"/>
                <w:rtl/>
                <w:lang w:bidi="fa-IR"/>
              </w:rPr>
              <w:t>منابع مورد نیاز</w:t>
            </w:r>
          </w:p>
        </w:tc>
        <w:tc>
          <w:tcPr>
            <w:tcW w:w="2046" w:type="dxa"/>
          </w:tcPr>
          <w:p w14:paraId="60413352" w14:textId="77777777" w:rsidR="006D456B" w:rsidRDefault="006D456B" w:rsidP="00FC41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A497E">
              <w:rPr>
                <w:rFonts w:cs="B Titr" w:hint="cs"/>
                <w:sz w:val="20"/>
                <w:szCs w:val="20"/>
                <w:rtl/>
                <w:lang w:bidi="fa-IR"/>
              </w:rPr>
              <w:t>خروجی مورد انتظار</w:t>
            </w:r>
          </w:p>
        </w:tc>
        <w:tc>
          <w:tcPr>
            <w:tcW w:w="1260" w:type="dxa"/>
          </w:tcPr>
          <w:p w14:paraId="405AA8AE" w14:textId="77777777" w:rsidR="006D456B" w:rsidRDefault="006D456B" w:rsidP="00FC41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A497E">
              <w:rPr>
                <w:rFonts w:cs="B Titr" w:hint="cs"/>
                <w:sz w:val="20"/>
                <w:szCs w:val="20"/>
                <w:rtl/>
                <w:lang w:bidi="fa-IR"/>
              </w:rPr>
              <w:t>مسوول پایش</w:t>
            </w:r>
          </w:p>
        </w:tc>
      </w:tr>
      <w:tr w:rsidR="00F152BE" w14:paraId="264CE8A3" w14:textId="77777777" w:rsidTr="00FB61D8">
        <w:tc>
          <w:tcPr>
            <w:tcW w:w="614" w:type="dxa"/>
            <w:shd w:val="clear" w:color="auto" w:fill="F7CAAC" w:themeFill="accent2" w:themeFillTint="66"/>
          </w:tcPr>
          <w:p w14:paraId="0E1EA3DF" w14:textId="3ACEA987" w:rsidR="00F152BE" w:rsidRPr="00D479BF" w:rsidRDefault="00F152BE" w:rsidP="00F152B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479BF">
              <w:rPr>
                <w:rFonts w:cs="B Tit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889" w:type="dxa"/>
            <w:shd w:val="clear" w:color="auto" w:fill="F7CAAC" w:themeFill="accent2" w:themeFillTint="66"/>
          </w:tcPr>
          <w:p w14:paraId="48815BEE" w14:textId="66D85266" w:rsidR="00F152BE" w:rsidRDefault="00F152BE" w:rsidP="00F152B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بهبود همکاری تحقیقاتی بین حوزه های مختلف ستادی در دانشگاه</w:t>
            </w:r>
          </w:p>
        </w:tc>
        <w:tc>
          <w:tcPr>
            <w:tcW w:w="2124" w:type="dxa"/>
            <w:shd w:val="clear" w:color="auto" w:fill="F7CAAC" w:themeFill="accent2" w:themeFillTint="66"/>
          </w:tcPr>
          <w:p w14:paraId="0468879F" w14:textId="608C00AA" w:rsidR="00F152BE" w:rsidRDefault="00F152BE" w:rsidP="00F152B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بحث و تبادل نظر با معاونت بهداشتی، درمانی و فرهنگی و دانشجویی</w:t>
            </w:r>
          </w:p>
        </w:tc>
        <w:tc>
          <w:tcPr>
            <w:tcW w:w="1255" w:type="dxa"/>
            <w:shd w:val="clear" w:color="auto" w:fill="F7CAAC" w:themeFill="accent2" w:themeFillTint="66"/>
          </w:tcPr>
          <w:p w14:paraId="3927807B" w14:textId="21B115D8" w:rsidR="00F152BE" w:rsidRDefault="00B1749E" w:rsidP="00F152B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تفاهم نامه </w:t>
            </w:r>
            <w:r w:rsidRPr="001D44CF">
              <w:rPr>
                <w:rFonts w:cs="B Nazanin"/>
                <w:rtl/>
                <w:lang w:bidi="fa-IR"/>
              </w:rPr>
              <w:t xml:space="preserve">با </w:t>
            </w:r>
            <w:r>
              <w:rPr>
                <w:rFonts w:cs="B Nazanin" w:hint="cs"/>
                <w:rtl/>
                <w:lang w:bidi="fa-IR"/>
              </w:rPr>
              <w:t>بهداشتی، درمانی و فرهنگی و دانشجویی</w:t>
            </w:r>
          </w:p>
        </w:tc>
        <w:tc>
          <w:tcPr>
            <w:tcW w:w="1586" w:type="dxa"/>
            <w:shd w:val="clear" w:color="auto" w:fill="F7CAAC" w:themeFill="accent2" w:themeFillTint="66"/>
          </w:tcPr>
          <w:p w14:paraId="3B78BE7C" w14:textId="4E585426" w:rsidR="00F152BE" w:rsidRPr="00774B29" w:rsidRDefault="00F152BE" w:rsidP="00F152BE">
            <w:pPr>
              <w:bidi/>
              <w:jc w:val="center"/>
              <w:rPr>
                <w:rFonts w:ascii="Arial" w:hAnsi="Arial" w:cs="B Nazanin"/>
              </w:rPr>
            </w:pPr>
            <w:r>
              <w:rPr>
                <w:rFonts w:cs="B Nazanin" w:hint="cs"/>
                <w:rtl/>
                <w:lang w:bidi="fa-IR"/>
              </w:rPr>
              <w:t xml:space="preserve">عقد تفاهم نامه </w:t>
            </w:r>
            <w:r w:rsidRPr="001D44CF">
              <w:rPr>
                <w:rFonts w:cs="B Nazanin"/>
                <w:rtl/>
                <w:lang w:bidi="fa-IR"/>
              </w:rPr>
              <w:t xml:space="preserve">با </w:t>
            </w:r>
            <w:r>
              <w:rPr>
                <w:rFonts w:cs="B Nazanin" w:hint="cs"/>
                <w:rtl/>
                <w:lang w:bidi="fa-IR"/>
              </w:rPr>
              <w:t>بهداشتی، درمانی و فرهنگی و دانشجویی</w:t>
            </w:r>
          </w:p>
        </w:tc>
        <w:tc>
          <w:tcPr>
            <w:tcW w:w="990" w:type="dxa"/>
            <w:shd w:val="clear" w:color="auto" w:fill="F7CAAC" w:themeFill="accent2" w:themeFillTint="66"/>
          </w:tcPr>
          <w:p w14:paraId="22305FAF" w14:textId="2A698ECA" w:rsidR="00F152BE" w:rsidRDefault="00F152BE" w:rsidP="00F152BE">
            <w:pPr>
              <w:bidi/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معاونت تحقیقات و فناوری</w:t>
            </w:r>
          </w:p>
        </w:tc>
        <w:tc>
          <w:tcPr>
            <w:tcW w:w="1440" w:type="dxa"/>
            <w:shd w:val="clear" w:color="auto" w:fill="F7CAAC" w:themeFill="accent2" w:themeFillTint="66"/>
          </w:tcPr>
          <w:p w14:paraId="34D37EBD" w14:textId="331CFFE0" w:rsidR="00F152BE" w:rsidRDefault="00F152BE" w:rsidP="00F152B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E7CF1">
              <w:rPr>
                <w:rFonts w:cs="B Nazanin" w:hint="cs"/>
                <w:b/>
                <w:bCs/>
                <w:color w:val="C00000"/>
                <w:rtl/>
                <w:lang w:bidi="fa-IR"/>
              </w:rPr>
              <w:t>1401-1402</w:t>
            </w:r>
          </w:p>
        </w:tc>
        <w:tc>
          <w:tcPr>
            <w:tcW w:w="1179" w:type="dxa"/>
            <w:shd w:val="clear" w:color="auto" w:fill="F7CAAC" w:themeFill="accent2" w:themeFillTint="66"/>
          </w:tcPr>
          <w:p w14:paraId="30B1DB0C" w14:textId="77777777" w:rsidR="00F152BE" w:rsidRDefault="00F152BE" w:rsidP="00F152B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46" w:type="dxa"/>
            <w:shd w:val="clear" w:color="auto" w:fill="F7CAAC" w:themeFill="accent2" w:themeFillTint="66"/>
          </w:tcPr>
          <w:p w14:paraId="322D32A7" w14:textId="5D410030" w:rsidR="00F152BE" w:rsidRDefault="00B1749E" w:rsidP="00F152B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تفاهم نامه </w:t>
            </w:r>
            <w:r w:rsidRPr="001D44CF">
              <w:rPr>
                <w:rFonts w:cs="B Nazanin"/>
                <w:rtl/>
                <w:lang w:bidi="fa-IR"/>
              </w:rPr>
              <w:t xml:space="preserve">با </w:t>
            </w:r>
            <w:r>
              <w:rPr>
                <w:rFonts w:cs="B Nazanin" w:hint="cs"/>
                <w:rtl/>
                <w:lang w:bidi="fa-IR"/>
              </w:rPr>
              <w:t>بهداشتی، درمانی و فرهنگی و دانشجویی</w:t>
            </w:r>
          </w:p>
        </w:tc>
        <w:tc>
          <w:tcPr>
            <w:tcW w:w="1260" w:type="dxa"/>
            <w:shd w:val="clear" w:color="auto" w:fill="F7CAAC" w:themeFill="accent2" w:themeFillTint="66"/>
          </w:tcPr>
          <w:p w14:paraId="0AFCFB9A" w14:textId="7A9FC174" w:rsidR="00F152BE" w:rsidRDefault="00F152BE" w:rsidP="00F152B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B127B">
              <w:rPr>
                <w:rFonts w:ascii="Arial" w:hAnsi="Arial" w:cs="B Nazanin"/>
                <w:rtl/>
              </w:rPr>
              <w:t>مركز</w:t>
            </w:r>
            <w:r w:rsidRPr="000B127B">
              <w:rPr>
                <w:rFonts w:cs="B Nazanin" w:hint="cs"/>
                <w:rtl/>
                <w:lang w:bidi="fa-IR"/>
              </w:rPr>
              <w:t xml:space="preserve"> تحقیقات سلامت معنوی</w:t>
            </w:r>
          </w:p>
        </w:tc>
      </w:tr>
      <w:tr w:rsidR="00F152BE" w14:paraId="4DFFCEBC" w14:textId="77777777" w:rsidTr="00FB61D8">
        <w:tc>
          <w:tcPr>
            <w:tcW w:w="614" w:type="dxa"/>
            <w:shd w:val="clear" w:color="auto" w:fill="FEB4AC"/>
          </w:tcPr>
          <w:p w14:paraId="0EC96BD1" w14:textId="77777777" w:rsidR="00F152BE" w:rsidRDefault="00F152BE" w:rsidP="00F152B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14:paraId="518055DE" w14:textId="6039EC0B" w:rsidR="00F152BE" w:rsidRPr="00D479BF" w:rsidRDefault="00F152BE" w:rsidP="00F152B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889" w:type="dxa"/>
            <w:shd w:val="clear" w:color="auto" w:fill="FEB4AC"/>
          </w:tcPr>
          <w:p w14:paraId="32DC5099" w14:textId="77777777" w:rsidR="00F152BE" w:rsidRDefault="00F152BE" w:rsidP="00F152B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0A277923" w14:textId="570C1E4B" w:rsidR="00F152BE" w:rsidRDefault="00F152BE" w:rsidP="00F152B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پیاده سازی  طب متعالی جامعه نگر</w:t>
            </w:r>
          </w:p>
          <w:p w14:paraId="436B0B40" w14:textId="490CC67D" w:rsidR="00F152BE" w:rsidRDefault="00F152BE" w:rsidP="00F152B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4" w:type="dxa"/>
            <w:shd w:val="clear" w:color="auto" w:fill="FEB4AC"/>
          </w:tcPr>
          <w:p w14:paraId="09C39CF9" w14:textId="646F1463" w:rsidR="00B1749E" w:rsidRDefault="00B1749E" w:rsidP="00B174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C9B7BC6" w14:textId="146E068A" w:rsidR="00B1749E" w:rsidRPr="00B1749E" w:rsidRDefault="00B1749E" w:rsidP="00B174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1255" w:type="dxa"/>
            <w:shd w:val="clear" w:color="auto" w:fill="FEB4AC"/>
          </w:tcPr>
          <w:p w14:paraId="73E85FDA" w14:textId="50E406A7" w:rsidR="00F152BE" w:rsidRDefault="00F152BE" w:rsidP="00F152B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نیازسنجی عمومی</w:t>
            </w:r>
          </w:p>
        </w:tc>
        <w:tc>
          <w:tcPr>
            <w:tcW w:w="1586" w:type="dxa"/>
            <w:shd w:val="clear" w:color="auto" w:fill="FEB4AC"/>
          </w:tcPr>
          <w:p w14:paraId="34B21107" w14:textId="78EE337B" w:rsidR="00F152BE" w:rsidRDefault="00F152BE" w:rsidP="00F152B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انجام طرح تحقیقاتی نیازسنجی </w:t>
            </w:r>
          </w:p>
        </w:tc>
        <w:tc>
          <w:tcPr>
            <w:tcW w:w="990" w:type="dxa"/>
            <w:shd w:val="clear" w:color="auto" w:fill="FEB4AC"/>
          </w:tcPr>
          <w:p w14:paraId="2E440380" w14:textId="6C3B6D31" w:rsidR="00F152BE" w:rsidRDefault="00F152BE" w:rsidP="00F152B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91C39">
              <w:rPr>
                <w:rFonts w:ascii="Arial" w:hAnsi="Arial" w:cs="B Nazanin" w:hint="cs"/>
                <w:rtl/>
              </w:rPr>
              <w:t>معاونت تحقیقات و فناوری</w:t>
            </w:r>
          </w:p>
        </w:tc>
        <w:tc>
          <w:tcPr>
            <w:tcW w:w="1440" w:type="dxa"/>
            <w:shd w:val="clear" w:color="auto" w:fill="FEB4AC"/>
          </w:tcPr>
          <w:p w14:paraId="024703B2" w14:textId="593E661E" w:rsidR="00F152BE" w:rsidRPr="00BE7CF1" w:rsidRDefault="00F152BE" w:rsidP="00F152BE">
            <w:pPr>
              <w:bidi/>
              <w:jc w:val="center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  <w:r w:rsidRPr="0029648E">
              <w:rPr>
                <w:rFonts w:cs="B Nazanin" w:hint="cs"/>
                <w:b/>
                <w:bCs/>
                <w:color w:val="C00000"/>
                <w:rtl/>
                <w:lang w:bidi="fa-IR"/>
              </w:rPr>
              <w:t>1401-1402</w:t>
            </w:r>
          </w:p>
        </w:tc>
        <w:tc>
          <w:tcPr>
            <w:tcW w:w="1179" w:type="dxa"/>
            <w:shd w:val="clear" w:color="auto" w:fill="FEB4AC"/>
          </w:tcPr>
          <w:p w14:paraId="79656DFF" w14:textId="77777777" w:rsidR="00F152BE" w:rsidRDefault="00F152BE" w:rsidP="00F152B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46" w:type="dxa"/>
            <w:shd w:val="clear" w:color="auto" w:fill="FEB4AC"/>
          </w:tcPr>
          <w:p w14:paraId="2A9D7849" w14:textId="77777777" w:rsidR="00F152BE" w:rsidRDefault="00F152BE" w:rsidP="00F152B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4339C188" w14:textId="761C4150" w:rsidR="00B1749E" w:rsidRDefault="00B1749E" w:rsidP="00B1749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؟</w:t>
            </w:r>
          </w:p>
        </w:tc>
        <w:tc>
          <w:tcPr>
            <w:tcW w:w="1260" w:type="dxa"/>
            <w:shd w:val="clear" w:color="auto" w:fill="FEB4AC"/>
          </w:tcPr>
          <w:p w14:paraId="19C24C8F" w14:textId="5DCD67AA" w:rsidR="00F152BE" w:rsidRDefault="00F152BE" w:rsidP="00F152B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B127B">
              <w:rPr>
                <w:rFonts w:ascii="Arial" w:hAnsi="Arial" w:cs="B Nazanin"/>
                <w:rtl/>
              </w:rPr>
              <w:t>مركز</w:t>
            </w:r>
            <w:r w:rsidRPr="000B127B">
              <w:rPr>
                <w:rFonts w:cs="B Nazanin" w:hint="cs"/>
                <w:rtl/>
                <w:lang w:bidi="fa-IR"/>
              </w:rPr>
              <w:t xml:space="preserve"> تحقیقات سلامت معنوی</w:t>
            </w:r>
          </w:p>
        </w:tc>
      </w:tr>
      <w:tr w:rsidR="00B1749E" w14:paraId="6CCE41FF" w14:textId="77777777" w:rsidTr="00BF19A6">
        <w:tc>
          <w:tcPr>
            <w:tcW w:w="614" w:type="dxa"/>
            <w:shd w:val="clear" w:color="auto" w:fill="D0CECE" w:themeFill="background2" w:themeFillShade="E6"/>
          </w:tcPr>
          <w:p w14:paraId="6FC05591" w14:textId="77777777" w:rsidR="00B1749E" w:rsidRDefault="00B1749E" w:rsidP="00B1749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14:paraId="1A47D0F4" w14:textId="409F9D60" w:rsidR="00B1749E" w:rsidRPr="00D479BF" w:rsidRDefault="00B1749E" w:rsidP="00B1749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889" w:type="dxa"/>
            <w:shd w:val="clear" w:color="auto" w:fill="D0CECE" w:themeFill="background2" w:themeFillShade="E6"/>
          </w:tcPr>
          <w:p w14:paraId="08EB2535" w14:textId="77777777" w:rsidR="00B1749E" w:rsidRDefault="00B1749E" w:rsidP="00B1749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5027D025" w14:textId="219FC23B" w:rsidR="00B1749E" w:rsidRDefault="00B1749E" w:rsidP="00B1749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ارتقای اطلاع رسانی اخبار مرتبط با مرکز تحقیقات دانشگاه </w:t>
            </w:r>
          </w:p>
        </w:tc>
        <w:tc>
          <w:tcPr>
            <w:tcW w:w="2124" w:type="dxa"/>
            <w:shd w:val="clear" w:color="auto" w:fill="D0CECE" w:themeFill="background2" w:themeFillShade="E6"/>
          </w:tcPr>
          <w:p w14:paraId="385EB3B1" w14:textId="77777777" w:rsidR="00B1749E" w:rsidRDefault="00B1749E" w:rsidP="00B1749E">
            <w:pPr>
              <w:bidi/>
              <w:jc w:val="center"/>
              <w:rPr>
                <w:rFonts w:ascii="Arial" w:hAnsi="Arial" w:cs="B Nazanin"/>
                <w:rtl/>
              </w:rPr>
            </w:pPr>
          </w:p>
          <w:p w14:paraId="2268FB6D" w14:textId="3FFF1894" w:rsidR="00B1749E" w:rsidRPr="00C06F93" w:rsidRDefault="00B1749E" w:rsidP="00B1749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91901">
              <w:rPr>
                <w:rFonts w:ascii="Arial" w:hAnsi="Arial" w:cs="B Nazanin" w:hint="cs"/>
                <w:rtl/>
              </w:rPr>
              <w:t>به روزرسانی وبسایت دانشگاه</w:t>
            </w:r>
          </w:p>
        </w:tc>
        <w:tc>
          <w:tcPr>
            <w:tcW w:w="1255" w:type="dxa"/>
            <w:shd w:val="clear" w:color="auto" w:fill="D0CECE" w:themeFill="background2" w:themeFillShade="E6"/>
          </w:tcPr>
          <w:p w14:paraId="3082523A" w14:textId="194DF922" w:rsidR="00B1749E" w:rsidRDefault="00B1749E" w:rsidP="00B1749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91901">
              <w:rPr>
                <w:rFonts w:ascii="Arial" w:hAnsi="Arial" w:cs="B Nazanin" w:hint="cs"/>
                <w:rtl/>
              </w:rPr>
              <w:t>به روزرسانی وبسایت دانشگاه</w:t>
            </w:r>
          </w:p>
        </w:tc>
        <w:tc>
          <w:tcPr>
            <w:tcW w:w="1586" w:type="dxa"/>
            <w:shd w:val="clear" w:color="auto" w:fill="D0CECE" w:themeFill="background2" w:themeFillShade="E6"/>
          </w:tcPr>
          <w:p w14:paraId="12993571" w14:textId="72FFBFDC" w:rsidR="00B1749E" w:rsidRPr="00774B29" w:rsidRDefault="00B1749E" w:rsidP="00B1749E">
            <w:pPr>
              <w:bidi/>
              <w:jc w:val="center"/>
              <w:rPr>
                <w:rFonts w:ascii="Arial" w:hAnsi="Arial" w:cs="B Nazanin"/>
              </w:rPr>
            </w:pPr>
            <w:r>
              <w:rPr>
                <w:rFonts w:ascii="Arial" w:hAnsi="Arial" w:cs="B Nazanin" w:hint="cs"/>
                <w:rtl/>
              </w:rPr>
              <w:t>به روزرسانی وبسایت دانشگاه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14:paraId="1AA3F6A3" w14:textId="1D41D9C6" w:rsidR="00B1749E" w:rsidRPr="00774B29" w:rsidRDefault="00B1749E" w:rsidP="00B1749E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0B127B">
              <w:rPr>
                <w:rFonts w:ascii="Arial" w:hAnsi="Arial" w:cs="B Nazanin"/>
                <w:rtl/>
              </w:rPr>
              <w:t>مركز</w:t>
            </w:r>
            <w:r w:rsidRPr="000B127B">
              <w:rPr>
                <w:rFonts w:cs="B Nazanin" w:hint="cs"/>
                <w:rtl/>
                <w:lang w:bidi="fa-IR"/>
              </w:rPr>
              <w:t xml:space="preserve"> تحقیقات سلامت معنوی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F3982BD" w14:textId="40E091B0" w:rsidR="00B1749E" w:rsidRDefault="00B1749E" w:rsidP="00B1749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9648E">
              <w:rPr>
                <w:rFonts w:cs="B Nazanin" w:hint="cs"/>
                <w:b/>
                <w:bCs/>
                <w:color w:val="C00000"/>
                <w:rtl/>
                <w:lang w:bidi="fa-IR"/>
              </w:rPr>
              <w:t>1401-1402</w:t>
            </w:r>
          </w:p>
        </w:tc>
        <w:tc>
          <w:tcPr>
            <w:tcW w:w="1179" w:type="dxa"/>
            <w:shd w:val="clear" w:color="auto" w:fill="D0CECE" w:themeFill="background2" w:themeFillShade="E6"/>
          </w:tcPr>
          <w:p w14:paraId="7C5956FC" w14:textId="77777777" w:rsidR="00B1749E" w:rsidRDefault="00B1749E" w:rsidP="00B1749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46" w:type="dxa"/>
            <w:shd w:val="clear" w:color="auto" w:fill="D0CECE" w:themeFill="background2" w:themeFillShade="E6"/>
          </w:tcPr>
          <w:p w14:paraId="0A6B08F2" w14:textId="5F5B4CF7" w:rsidR="00B1749E" w:rsidRDefault="00B1749E" w:rsidP="00B1749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</w:rPr>
              <w:t>به روزرسانی وبسایت دانشگاه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4742E815" w14:textId="4EF1AB63" w:rsidR="00B1749E" w:rsidRDefault="00B1749E" w:rsidP="00B1749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B127B">
              <w:rPr>
                <w:rFonts w:ascii="Arial" w:hAnsi="Arial" w:cs="B Nazanin"/>
                <w:rtl/>
              </w:rPr>
              <w:t>مركز</w:t>
            </w:r>
            <w:r w:rsidRPr="000B127B">
              <w:rPr>
                <w:rFonts w:cs="B Nazanin" w:hint="cs"/>
                <w:rtl/>
                <w:lang w:bidi="fa-IR"/>
              </w:rPr>
              <w:t xml:space="preserve"> تحقیقات سلامت معنوی</w:t>
            </w:r>
          </w:p>
        </w:tc>
      </w:tr>
    </w:tbl>
    <w:p w14:paraId="2330298A" w14:textId="77777777" w:rsidR="006D456B" w:rsidRPr="003A497E" w:rsidRDefault="006D456B" w:rsidP="006D456B">
      <w:pPr>
        <w:bidi/>
        <w:jc w:val="center"/>
        <w:rPr>
          <w:rFonts w:cs="B Nazanin"/>
          <w:rtl/>
          <w:lang w:bidi="fa-IR"/>
        </w:rPr>
      </w:pPr>
    </w:p>
    <w:sectPr w:rsidR="006D456B" w:rsidRPr="003A497E" w:rsidSect="00603B88">
      <w:pgSz w:w="15840" w:h="12240" w:orient="landscape"/>
      <w:pgMar w:top="1440" w:right="1440" w:bottom="144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19C"/>
    <w:rsid w:val="00024586"/>
    <w:rsid w:val="00077248"/>
    <w:rsid w:val="000A1FE6"/>
    <w:rsid w:val="000A7FBD"/>
    <w:rsid w:val="00112719"/>
    <w:rsid w:val="00140062"/>
    <w:rsid w:val="001753DD"/>
    <w:rsid w:val="00180287"/>
    <w:rsid w:val="00194F7D"/>
    <w:rsid w:val="001D0EB5"/>
    <w:rsid w:val="001D44CF"/>
    <w:rsid w:val="001F0295"/>
    <w:rsid w:val="0025533E"/>
    <w:rsid w:val="00271896"/>
    <w:rsid w:val="00280231"/>
    <w:rsid w:val="002836D2"/>
    <w:rsid w:val="0028790F"/>
    <w:rsid w:val="00301A21"/>
    <w:rsid w:val="00366943"/>
    <w:rsid w:val="0036782D"/>
    <w:rsid w:val="003A497E"/>
    <w:rsid w:val="003C12DF"/>
    <w:rsid w:val="00445353"/>
    <w:rsid w:val="00465CD2"/>
    <w:rsid w:val="004710C5"/>
    <w:rsid w:val="00477F36"/>
    <w:rsid w:val="00480B3A"/>
    <w:rsid w:val="005140E2"/>
    <w:rsid w:val="00560429"/>
    <w:rsid w:val="005D1A3A"/>
    <w:rsid w:val="005D340A"/>
    <w:rsid w:val="00603B88"/>
    <w:rsid w:val="00636387"/>
    <w:rsid w:val="00637503"/>
    <w:rsid w:val="006A06DD"/>
    <w:rsid w:val="006D456B"/>
    <w:rsid w:val="006F0D5E"/>
    <w:rsid w:val="007506E0"/>
    <w:rsid w:val="0077096F"/>
    <w:rsid w:val="00774B29"/>
    <w:rsid w:val="0079176B"/>
    <w:rsid w:val="007C5E5F"/>
    <w:rsid w:val="007E16E1"/>
    <w:rsid w:val="008234DB"/>
    <w:rsid w:val="00845080"/>
    <w:rsid w:val="0088055C"/>
    <w:rsid w:val="008C4CC2"/>
    <w:rsid w:val="008C5D6E"/>
    <w:rsid w:val="008E0869"/>
    <w:rsid w:val="008E57C9"/>
    <w:rsid w:val="00932E6F"/>
    <w:rsid w:val="0096662A"/>
    <w:rsid w:val="009A5428"/>
    <w:rsid w:val="00A167DA"/>
    <w:rsid w:val="00A2114A"/>
    <w:rsid w:val="00A24558"/>
    <w:rsid w:val="00A918C1"/>
    <w:rsid w:val="00B1749E"/>
    <w:rsid w:val="00B227AD"/>
    <w:rsid w:val="00BF19A6"/>
    <w:rsid w:val="00C04EAC"/>
    <w:rsid w:val="00C05948"/>
    <w:rsid w:val="00C06F93"/>
    <w:rsid w:val="00C131FD"/>
    <w:rsid w:val="00C45370"/>
    <w:rsid w:val="00C6723E"/>
    <w:rsid w:val="00C8332B"/>
    <w:rsid w:val="00CA613A"/>
    <w:rsid w:val="00CE1579"/>
    <w:rsid w:val="00CE6672"/>
    <w:rsid w:val="00CE70FC"/>
    <w:rsid w:val="00CF319C"/>
    <w:rsid w:val="00D01F02"/>
    <w:rsid w:val="00D479BF"/>
    <w:rsid w:val="00D64064"/>
    <w:rsid w:val="00DD7CAE"/>
    <w:rsid w:val="00E259C9"/>
    <w:rsid w:val="00E5281E"/>
    <w:rsid w:val="00E52CCD"/>
    <w:rsid w:val="00E53C02"/>
    <w:rsid w:val="00E97160"/>
    <w:rsid w:val="00EA7A4F"/>
    <w:rsid w:val="00EB6570"/>
    <w:rsid w:val="00ED6ACF"/>
    <w:rsid w:val="00EE0890"/>
    <w:rsid w:val="00EF1515"/>
    <w:rsid w:val="00F067BD"/>
    <w:rsid w:val="00F1357A"/>
    <w:rsid w:val="00F152BE"/>
    <w:rsid w:val="00F4544B"/>
    <w:rsid w:val="00F6359A"/>
    <w:rsid w:val="00F704C5"/>
    <w:rsid w:val="00F7121C"/>
    <w:rsid w:val="00F83A13"/>
    <w:rsid w:val="00FB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29E67"/>
  <w15:chartTrackingRefBased/>
  <w15:docId w15:val="{67456211-E5AF-4B88-92BD-4430CA7D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اکرم مهراندشت</dc:creator>
  <cp:keywords/>
  <dc:description/>
  <cp:lastModifiedBy>صادق یوسفی</cp:lastModifiedBy>
  <cp:revision>8</cp:revision>
  <dcterms:created xsi:type="dcterms:W3CDTF">2022-07-20T07:11:00Z</dcterms:created>
  <dcterms:modified xsi:type="dcterms:W3CDTF">2022-07-20T07:35:00Z</dcterms:modified>
</cp:coreProperties>
</file>